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B7" w:rsidRDefault="00D553B7" w:rsidP="00D553B7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ODORMATIC</w:t>
      </w:r>
      <w:r w:rsidRPr="00D60696">
        <w:rPr>
          <w:rFonts w:cs="Arial"/>
          <w:b/>
          <w:color w:val="auto"/>
          <w:vertAlign w:val="superscript"/>
        </w:rPr>
        <w:t>®</w:t>
      </w:r>
      <w:r>
        <w:rPr>
          <w:rFonts w:cs="Arial"/>
          <w:b/>
          <w:color w:val="auto"/>
        </w:rPr>
        <w:t xml:space="preserve"> </w:t>
      </w:r>
      <w:r w:rsidRPr="00D60696">
        <w:rPr>
          <w:rFonts w:cs="Arial"/>
          <w:b/>
          <w:caps w:val="0"/>
          <w:color w:val="auto"/>
        </w:rPr>
        <w:t xml:space="preserve">- </w:t>
      </w:r>
      <w:r w:rsidR="00E55122">
        <w:rPr>
          <w:rFonts w:cs="Arial"/>
          <w:b/>
          <w:caps w:val="0"/>
          <w:color w:val="auto"/>
        </w:rPr>
        <w:t>AQUITO</w:t>
      </w:r>
      <w:r w:rsidRPr="004250BD">
        <w:rPr>
          <w:rFonts w:cs="Arial"/>
          <w:b/>
          <w:caps w:val="0"/>
          <w:color w:val="auto"/>
        </w:rPr>
        <w:t xml:space="preserve"> </w:t>
      </w:r>
    </w:p>
    <w:p w:rsidR="00D553B7" w:rsidRPr="004250BD" w:rsidRDefault="00D553B7" w:rsidP="00D553B7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D553B7" w:rsidRPr="00F778CB" w:rsidRDefault="00D553B7" w:rsidP="00D553B7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D553B7" w:rsidRPr="00AD4224" w:rsidRDefault="00D553B7" w:rsidP="00D553B7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AD4224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AD4224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AD4224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D553B7" w:rsidRPr="00AD4224" w:rsidRDefault="00D553B7">
      <w:pPr>
        <w:pStyle w:val="Tekstzonderopmaak"/>
        <w:rPr>
          <w:rFonts w:ascii="Arial" w:hAnsi="Arial" w:cs="Arial"/>
          <w:caps/>
          <w:sz w:val="24"/>
          <w:szCs w:val="24"/>
          <w:lang w:val="nl-BE" w:eastAsia="nl-BE"/>
        </w:rPr>
      </w:pPr>
    </w:p>
    <w:p w:rsidR="00375351" w:rsidRPr="00571F82" w:rsidRDefault="00571F82" w:rsidP="002274A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br/>
      </w:r>
      <w:r w:rsidR="00AD4224" w:rsidRPr="00571F82">
        <w:rPr>
          <w:rFonts w:ascii="Arial" w:hAnsi="Arial" w:cs="Arial"/>
          <w:i/>
          <w:sz w:val="20"/>
        </w:rPr>
        <w:t xml:space="preserve">De </w:t>
      </w:r>
      <w:proofErr w:type="spellStart"/>
      <w:r w:rsidR="00AD4224" w:rsidRPr="00571F82">
        <w:rPr>
          <w:rFonts w:ascii="Arial" w:hAnsi="Arial" w:cs="Arial"/>
          <w:i/>
          <w:sz w:val="20"/>
        </w:rPr>
        <w:t>Odormatic</w:t>
      </w:r>
      <w:proofErr w:type="spellEnd"/>
      <w:r w:rsidR="00AD4224" w:rsidRPr="00571F82">
        <w:rPr>
          <w:rFonts w:ascii="Arial" w:hAnsi="Arial" w:cs="Arial"/>
          <w:i/>
          <w:sz w:val="20"/>
          <w:vertAlign w:val="superscript"/>
        </w:rPr>
        <w:t>®</w:t>
      </w:r>
      <w:r w:rsidR="00AD4224" w:rsidRPr="00571F82">
        <w:rPr>
          <w:rFonts w:ascii="Arial" w:hAnsi="Arial" w:cs="Arial"/>
          <w:i/>
          <w:sz w:val="20"/>
        </w:rPr>
        <w:t xml:space="preserve"> kan exclusief geïntegreerd worden in het systeem C</w:t>
      </w:r>
      <w:r w:rsidR="00AD4224" w:rsidRPr="00571F82">
        <w:rPr>
          <w:rFonts w:ascii="Arial" w:hAnsi="Arial" w:cs="Arial"/>
          <w:i/>
          <w:sz w:val="20"/>
          <w:vertAlign w:val="superscript"/>
        </w:rPr>
        <w:t>+® EVO II</w:t>
      </w:r>
      <w:r w:rsidR="00AD4224" w:rsidRPr="00571F82">
        <w:rPr>
          <w:rFonts w:ascii="Arial" w:hAnsi="Arial" w:cs="Arial"/>
          <w:i/>
          <w:sz w:val="20"/>
        </w:rPr>
        <w:t xml:space="preserve">. Naast extractie van de kookdampen, dient de </w:t>
      </w:r>
      <w:proofErr w:type="spellStart"/>
      <w:r w:rsidR="00AD4224" w:rsidRPr="00571F82">
        <w:rPr>
          <w:rFonts w:ascii="Arial" w:hAnsi="Arial" w:cs="Arial"/>
          <w:i/>
          <w:sz w:val="20"/>
        </w:rPr>
        <w:t>Odormatic</w:t>
      </w:r>
      <w:proofErr w:type="spellEnd"/>
      <w:r w:rsidR="00AD4224" w:rsidRPr="00571F82">
        <w:rPr>
          <w:rFonts w:ascii="Arial" w:hAnsi="Arial" w:cs="Arial"/>
          <w:i/>
          <w:sz w:val="20"/>
          <w:vertAlign w:val="superscript"/>
        </w:rPr>
        <w:t>®</w:t>
      </w:r>
      <w:r w:rsidR="00AD4224" w:rsidRPr="00571F82">
        <w:rPr>
          <w:rFonts w:ascii="Arial" w:hAnsi="Arial" w:cs="Arial"/>
          <w:i/>
          <w:sz w:val="20"/>
        </w:rPr>
        <w:t xml:space="preserve"> ook als extractiepunt voor basisventilatie in de keuken. </w:t>
      </w:r>
    </w:p>
    <w:p w:rsidR="00AD4224" w:rsidRDefault="00AD4224" w:rsidP="002274A5">
      <w:pPr>
        <w:rPr>
          <w:rFonts w:ascii="Arial" w:hAnsi="Arial" w:cs="Arial"/>
          <w:sz w:val="20"/>
        </w:rPr>
      </w:pPr>
    </w:p>
    <w:p w:rsidR="00AD4224" w:rsidRPr="00571F82" w:rsidRDefault="00571F82" w:rsidP="002274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571F82">
        <w:rPr>
          <w:rFonts w:ascii="Arial" w:hAnsi="Arial" w:cs="Arial"/>
          <w:b/>
        </w:rPr>
        <w:t>PRODUCTKENMERKEN</w:t>
      </w:r>
    </w:p>
    <w:p w:rsidR="00571F82" w:rsidRPr="00AC77E5" w:rsidRDefault="00571F82" w:rsidP="002274A5">
      <w:pPr>
        <w:rPr>
          <w:rFonts w:ascii="Arial" w:hAnsi="Arial" w:cs="Arial"/>
          <w:sz w:val="20"/>
        </w:rPr>
      </w:pPr>
    </w:p>
    <w:p w:rsidR="00D94BEB" w:rsidRPr="00D94BEB" w:rsidRDefault="00F875C2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proofErr w:type="spellStart"/>
      <w:r w:rsidRPr="00D94BEB">
        <w:rPr>
          <w:rFonts w:ascii="Arial" w:hAnsi="Arial" w:cs="Arial"/>
          <w:sz w:val="20"/>
        </w:rPr>
        <w:t>Motorloze</w:t>
      </w:r>
      <w:proofErr w:type="spellEnd"/>
      <w:r w:rsidRPr="00D94BEB">
        <w:rPr>
          <w:rFonts w:ascii="Arial" w:hAnsi="Arial" w:cs="Arial"/>
          <w:sz w:val="20"/>
        </w:rPr>
        <w:t xml:space="preserve"> dampkap met </w:t>
      </w:r>
      <w:r w:rsidRPr="00D94BEB">
        <w:rPr>
          <w:rFonts w:ascii="Arial" w:hAnsi="Arial" w:cs="Arial"/>
          <w:b/>
          <w:sz w:val="20"/>
        </w:rPr>
        <w:t>luchtgordijnfunctie</w:t>
      </w:r>
      <w:r w:rsidR="00D94BEB" w:rsidRPr="00D94BEB">
        <w:rPr>
          <w:rFonts w:ascii="Arial" w:hAnsi="Arial" w:cs="Arial"/>
          <w:b/>
          <w:sz w:val="20"/>
        </w:rPr>
        <w:t xml:space="preserve"> : </w:t>
      </w:r>
    </w:p>
    <w:p w:rsidR="00133BA5" w:rsidRDefault="00D94BEB" w:rsidP="00D94BEB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D94BEB">
        <w:rPr>
          <w:rFonts w:ascii="Arial" w:hAnsi="Arial" w:cs="Arial"/>
          <w:sz w:val="20"/>
        </w:rPr>
        <w:t>kleine ge</w:t>
      </w:r>
      <w:r>
        <w:rPr>
          <w:rFonts w:ascii="Arial" w:hAnsi="Arial" w:cs="Arial"/>
          <w:sz w:val="20"/>
        </w:rPr>
        <w:t xml:space="preserve">ïntegreerde </w:t>
      </w:r>
      <w:r w:rsidR="00476D42">
        <w:rPr>
          <w:rFonts w:ascii="Arial" w:hAnsi="Arial" w:cs="Arial"/>
          <w:sz w:val="20"/>
        </w:rPr>
        <w:t>ventilator (</w:t>
      </w:r>
      <w:r w:rsidR="004E4194">
        <w:rPr>
          <w:rFonts w:ascii="Arial" w:hAnsi="Arial" w:cs="Arial"/>
          <w:sz w:val="20"/>
        </w:rPr>
        <w:t>100W, 230V)</w:t>
      </w:r>
      <w:r>
        <w:rPr>
          <w:rFonts w:ascii="Arial" w:hAnsi="Arial" w:cs="Arial"/>
          <w:sz w:val="20"/>
        </w:rPr>
        <w:t xml:space="preserve"> blaast lucht vanuit de keuken rondom de kookplaat</w:t>
      </w:r>
    </w:p>
    <w:p w:rsidR="00D94BEB" w:rsidRPr="00D94BEB" w:rsidRDefault="00D94BEB" w:rsidP="00D94BEB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luchtgordijn sluit de kookdampen in = minder kracht nodig voor de extrac</w:t>
      </w:r>
      <w:r w:rsidR="004E4194">
        <w:rPr>
          <w:rFonts w:ascii="Arial" w:hAnsi="Arial" w:cs="Arial"/>
          <w:sz w:val="20"/>
        </w:rPr>
        <w:t>tie omwille van beperkte opperv</w:t>
      </w:r>
      <w:r>
        <w:rPr>
          <w:rFonts w:ascii="Arial" w:hAnsi="Arial" w:cs="Arial"/>
          <w:sz w:val="20"/>
        </w:rPr>
        <w:t xml:space="preserve">lakte </w:t>
      </w:r>
    </w:p>
    <w:p w:rsidR="00D553B7" w:rsidRPr="00E930AC" w:rsidRDefault="00D553B7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D94BEB">
        <w:rPr>
          <w:rFonts w:ascii="Arial" w:hAnsi="Arial" w:cs="Arial"/>
          <w:sz w:val="20"/>
        </w:rPr>
        <w:t xml:space="preserve">Extractie via </w:t>
      </w:r>
      <w:proofErr w:type="spellStart"/>
      <w:r w:rsidR="00E930AC" w:rsidRPr="00344AFF">
        <w:rPr>
          <w:rFonts w:ascii="Arial" w:hAnsi="Arial" w:cs="Arial"/>
          <w:b/>
          <w:sz w:val="20"/>
        </w:rPr>
        <w:t>vraaggestuurd</w:t>
      </w:r>
      <w:proofErr w:type="spellEnd"/>
      <w:r w:rsidR="00E930AC">
        <w:rPr>
          <w:rFonts w:ascii="Arial" w:hAnsi="Arial" w:cs="Arial"/>
          <w:sz w:val="20"/>
        </w:rPr>
        <w:t xml:space="preserve"> </w:t>
      </w:r>
      <w:r w:rsidRPr="004E4194">
        <w:rPr>
          <w:rFonts w:ascii="Arial" w:hAnsi="Arial" w:cs="Arial"/>
          <w:sz w:val="20"/>
        </w:rPr>
        <w:t>ventilatiesysteem</w:t>
      </w:r>
      <w:r w:rsidR="004E4194">
        <w:rPr>
          <w:rFonts w:ascii="Arial" w:hAnsi="Arial" w:cs="Arial"/>
          <w:sz w:val="20"/>
        </w:rPr>
        <w:t xml:space="preserve"> </w:t>
      </w:r>
      <w:r w:rsidR="004E4194" w:rsidRPr="004E4194">
        <w:rPr>
          <w:rFonts w:ascii="Arial" w:hAnsi="Arial" w:cs="Arial"/>
          <w:sz w:val="20"/>
        </w:rPr>
        <w:t xml:space="preserve">met een </w:t>
      </w:r>
      <w:r w:rsidR="004E4194">
        <w:rPr>
          <w:rFonts w:ascii="Arial" w:hAnsi="Arial" w:cs="Arial"/>
          <w:sz w:val="20"/>
        </w:rPr>
        <w:t>maximale</w:t>
      </w:r>
      <w:r w:rsidR="004E4194" w:rsidRPr="004E4194">
        <w:rPr>
          <w:rFonts w:ascii="Arial" w:hAnsi="Arial" w:cs="Arial"/>
          <w:sz w:val="20"/>
        </w:rPr>
        <w:t xml:space="preserve"> reductiefactor</w:t>
      </w:r>
      <w:r w:rsidR="004E4194">
        <w:rPr>
          <w:rFonts w:ascii="Arial" w:hAnsi="Arial" w:cs="Arial"/>
          <w:b/>
          <w:sz w:val="20"/>
        </w:rPr>
        <w:t xml:space="preserve"> </w:t>
      </w:r>
      <w:r w:rsidR="004E4194">
        <w:rPr>
          <w:rFonts w:ascii="Arial" w:hAnsi="Arial" w:cs="Arial"/>
          <w:sz w:val="20"/>
        </w:rPr>
        <w:t xml:space="preserve">van </w:t>
      </w:r>
      <w:proofErr w:type="spellStart"/>
      <w:r w:rsidR="004E4194">
        <w:rPr>
          <w:rFonts w:ascii="Arial" w:hAnsi="Arial" w:cs="Arial"/>
          <w:sz w:val="20"/>
        </w:rPr>
        <w:t>f</w:t>
      </w:r>
      <w:r w:rsidR="004E4194" w:rsidRPr="004E4194">
        <w:rPr>
          <w:rFonts w:ascii="Arial" w:hAnsi="Arial" w:cs="Arial"/>
          <w:sz w:val="20"/>
          <w:vertAlign w:val="subscript"/>
        </w:rPr>
        <w:t>DC</w:t>
      </w:r>
      <w:proofErr w:type="spellEnd"/>
      <w:r w:rsidR="004E4194">
        <w:rPr>
          <w:rFonts w:ascii="Arial" w:hAnsi="Arial" w:cs="Arial"/>
          <w:sz w:val="20"/>
        </w:rPr>
        <w:t xml:space="preserve"> = 0.65</w:t>
      </w:r>
    </w:p>
    <w:p w:rsidR="00E930AC" w:rsidRDefault="00E930AC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E930AC">
        <w:rPr>
          <w:rFonts w:ascii="Arial" w:hAnsi="Arial" w:cs="Arial"/>
          <w:sz w:val="20"/>
        </w:rPr>
        <w:t xml:space="preserve">Dient als </w:t>
      </w:r>
      <w:r w:rsidRPr="00E930AC">
        <w:rPr>
          <w:rFonts w:ascii="Arial" w:hAnsi="Arial" w:cs="Arial"/>
          <w:b/>
          <w:sz w:val="20"/>
        </w:rPr>
        <w:t>extractiepunt voor de basisventilatie</w:t>
      </w:r>
      <w:r w:rsidRPr="00E930AC">
        <w:rPr>
          <w:rFonts w:ascii="Arial" w:hAnsi="Arial" w:cs="Arial"/>
          <w:sz w:val="20"/>
        </w:rPr>
        <w:t xml:space="preserve"> wanneer </w:t>
      </w:r>
      <w:r w:rsidR="004E4194">
        <w:rPr>
          <w:rFonts w:ascii="Arial" w:hAnsi="Arial" w:cs="Arial"/>
          <w:sz w:val="20"/>
        </w:rPr>
        <w:t xml:space="preserve">dampkapfunctie </w:t>
      </w:r>
      <w:r w:rsidRPr="00E930AC">
        <w:rPr>
          <w:rFonts w:ascii="Arial" w:hAnsi="Arial" w:cs="Arial"/>
          <w:sz w:val="20"/>
        </w:rPr>
        <w:t xml:space="preserve">niet in gebruik </w:t>
      </w:r>
    </w:p>
    <w:p w:rsidR="00D553B7" w:rsidRDefault="00E930AC" w:rsidP="00E930AC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Moet in niet-actieve toestand toch een debiet van 75m³/h garanderen om de keuken te ventileren</w:t>
      </w:r>
    </w:p>
    <w:p w:rsidR="007A766D" w:rsidRPr="00E930AC" w:rsidRDefault="007A766D" w:rsidP="00E930AC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Dampkap maakt extra extractiepunt</w:t>
      </w:r>
      <w:r w:rsidR="004E4194">
        <w:rPr>
          <w:rFonts w:ascii="Arial" w:hAnsi="Arial" w:cs="Arial"/>
          <w:sz w:val="20"/>
        </w:rPr>
        <w:t xml:space="preserve"> voor basisventilatie</w:t>
      </w:r>
      <w:r>
        <w:rPr>
          <w:rFonts w:ascii="Arial" w:hAnsi="Arial" w:cs="Arial"/>
          <w:sz w:val="20"/>
        </w:rPr>
        <w:t xml:space="preserve"> in de keuken overbodig</w:t>
      </w:r>
    </w:p>
    <w:p w:rsidR="00E930AC" w:rsidRPr="007A766D" w:rsidRDefault="00E930AC" w:rsidP="007A766D">
      <w:pPr>
        <w:numPr>
          <w:ilvl w:val="0"/>
          <w:numId w:val="13"/>
        </w:numPr>
        <w:rPr>
          <w:rFonts w:ascii="Arial" w:hAnsi="Arial" w:cs="Arial"/>
          <w:b/>
          <w:sz w:val="20"/>
        </w:rPr>
      </w:pPr>
      <w:r w:rsidRPr="00E930AC">
        <w:rPr>
          <w:rFonts w:ascii="Arial" w:hAnsi="Arial" w:cs="Arial"/>
          <w:b/>
          <w:sz w:val="20"/>
        </w:rPr>
        <w:t>80% rendement </w:t>
      </w:r>
      <w:r w:rsidRPr="00E930AC">
        <w:rPr>
          <w:rFonts w:ascii="Arial" w:hAnsi="Arial" w:cs="Arial"/>
          <w:sz w:val="20"/>
        </w:rPr>
        <w:t>: 80% van de kookdampen worden effectief afgevoerd</w:t>
      </w:r>
      <w:r w:rsidR="007A766D">
        <w:rPr>
          <w:rFonts w:ascii="Arial" w:hAnsi="Arial" w:cs="Arial"/>
          <w:sz w:val="20"/>
        </w:rPr>
        <w:t xml:space="preserve"> (gewone </w:t>
      </w:r>
      <w:proofErr w:type="spellStart"/>
      <w:r w:rsidR="007A766D">
        <w:rPr>
          <w:rFonts w:ascii="Arial" w:hAnsi="Arial" w:cs="Arial"/>
          <w:sz w:val="20"/>
        </w:rPr>
        <w:t>motorloze</w:t>
      </w:r>
      <w:proofErr w:type="spellEnd"/>
      <w:r w:rsidR="007A766D">
        <w:rPr>
          <w:rFonts w:ascii="Arial" w:hAnsi="Arial" w:cs="Arial"/>
          <w:sz w:val="20"/>
        </w:rPr>
        <w:t xml:space="preserve"> dampkap heeft rendement van ong. 35%)</w:t>
      </w:r>
    </w:p>
    <w:p w:rsidR="00D553B7" w:rsidRDefault="00D553B7" w:rsidP="00D553B7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b/>
          <w:sz w:val="20"/>
        </w:rPr>
        <w:t>Beperkt debiet nodig</w:t>
      </w:r>
      <w:r w:rsidR="007A766D">
        <w:rPr>
          <w:rFonts w:ascii="Arial" w:hAnsi="Arial" w:cs="Arial"/>
          <w:sz w:val="20"/>
        </w:rPr>
        <w:t xml:space="preserve"> voor de extractie van de kookdampen</w:t>
      </w:r>
    </w:p>
    <w:p w:rsidR="007A766D" w:rsidRDefault="007A766D" w:rsidP="007A766D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7A766D">
        <w:rPr>
          <w:rFonts w:ascii="Arial" w:hAnsi="Arial" w:cs="Arial"/>
          <w:sz w:val="20"/>
        </w:rPr>
        <w:t>Debiet</w:t>
      </w:r>
      <w:r w:rsidR="00476D42">
        <w:rPr>
          <w:rFonts w:ascii="Arial" w:hAnsi="Arial" w:cs="Arial"/>
          <w:sz w:val="20"/>
        </w:rPr>
        <w:t xml:space="preserve"> wordt constant gehouden: venti</w:t>
      </w:r>
      <w:r w:rsidRPr="007A766D">
        <w:rPr>
          <w:rFonts w:ascii="Arial" w:hAnsi="Arial" w:cs="Arial"/>
          <w:sz w:val="20"/>
        </w:rPr>
        <w:t xml:space="preserve">latie-eenheid meet de weerstand in het kanaal en past de druk aan om toch een </w:t>
      </w:r>
      <w:r w:rsidR="00F61AB4">
        <w:rPr>
          <w:rFonts w:ascii="Arial" w:hAnsi="Arial" w:cs="Arial"/>
          <w:sz w:val="20"/>
        </w:rPr>
        <w:t>ge</w:t>
      </w:r>
      <w:r w:rsidRPr="007A766D">
        <w:rPr>
          <w:rFonts w:ascii="Arial" w:hAnsi="Arial" w:cs="Arial"/>
          <w:sz w:val="20"/>
        </w:rPr>
        <w:t>garandeerd debiet van 150 m³/h te realiseren</w:t>
      </w:r>
    </w:p>
    <w:p w:rsidR="004C62DE" w:rsidRPr="007A766D" w:rsidRDefault="007A766D" w:rsidP="007A766D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Dankzij beperkte oppervlakte met kookdampen (binnenin het luchtgordijn) is slechts een beperkt debiet nodig om de kookdampen af te voeren</w:t>
      </w:r>
      <w:r w:rsidR="00F875C2" w:rsidRPr="007A766D">
        <w:rPr>
          <w:rFonts w:ascii="Arial" w:hAnsi="Arial" w:cs="Arial"/>
          <w:b/>
          <w:sz w:val="20"/>
        </w:rPr>
        <w:tab/>
      </w:r>
    </w:p>
    <w:p w:rsidR="004C62DE" w:rsidRDefault="007A766D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Inbouwsituatie: O</w:t>
      </w:r>
      <w:r w:rsidR="00E55122">
        <w:rPr>
          <w:rFonts w:ascii="Arial" w:hAnsi="Arial" w:cs="Arial"/>
          <w:sz w:val="20"/>
        </w:rPr>
        <w:t>nderbouw</w:t>
      </w:r>
    </w:p>
    <w:p w:rsidR="009A7804" w:rsidRDefault="009A7804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Afmetingen </w:t>
      </w:r>
    </w:p>
    <w:p w:rsidR="009A7804" w:rsidRDefault="009A7804" w:rsidP="009A7804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Breedte: 598 mm </w:t>
      </w:r>
    </w:p>
    <w:p w:rsidR="009A7804" w:rsidRDefault="009A7804" w:rsidP="009A7804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2304DD" w:rsidRPr="00D553B7">
        <w:rPr>
          <w:rFonts w:ascii="Arial" w:hAnsi="Arial" w:cs="Arial"/>
          <w:sz w:val="20"/>
        </w:rPr>
        <w:t xml:space="preserve">oogte: </w:t>
      </w:r>
      <w:r w:rsidR="00E55122">
        <w:rPr>
          <w:rFonts w:ascii="Arial" w:hAnsi="Arial" w:cs="Arial"/>
          <w:sz w:val="20"/>
        </w:rPr>
        <w:t>115</w:t>
      </w:r>
      <w:r>
        <w:rPr>
          <w:rFonts w:ascii="Arial" w:hAnsi="Arial" w:cs="Arial"/>
          <w:sz w:val="20"/>
        </w:rPr>
        <w:t xml:space="preserve"> mm </w:t>
      </w:r>
    </w:p>
    <w:p w:rsidR="002304DD" w:rsidRDefault="009A7804" w:rsidP="009A7804">
      <w:pPr>
        <w:numPr>
          <w:ilvl w:val="1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2304DD" w:rsidRPr="00D553B7">
        <w:rPr>
          <w:rFonts w:ascii="Arial" w:hAnsi="Arial" w:cs="Arial"/>
          <w:sz w:val="20"/>
        </w:rPr>
        <w:t xml:space="preserve">iepte: </w:t>
      </w:r>
      <w:r w:rsidR="00E55122">
        <w:rPr>
          <w:rFonts w:ascii="Arial" w:hAnsi="Arial" w:cs="Arial"/>
          <w:sz w:val="20"/>
        </w:rPr>
        <w:t>520</w:t>
      </w:r>
      <w:r w:rsidR="002304DD" w:rsidRPr="00D553B7">
        <w:rPr>
          <w:rFonts w:ascii="Arial" w:hAnsi="Arial" w:cs="Arial"/>
          <w:sz w:val="20"/>
        </w:rPr>
        <w:t xml:space="preserve"> mm</w:t>
      </w:r>
    </w:p>
    <w:p w:rsidR="001D735D" w:rsidRPr="00D553B7" w:rsidRDefault="002304DD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 xml:space="preserve">Afmeting kookplaat ≤ afmeting </w:t>
      </w:r>
      <w:r w:rsidR="007A766D">
        <w:rPr>
          <w:rFonts w:ascii="Arial" w:hAnsi="Arial" w:cs="Arial"/>
          <w:sz w:val="20"/>
        </w:rPr>
        <w:t>dampkap</w:t>
      </w:r>
      <w:r w:rsidRPr="00D553B7">
        <w:rPr>
          <w:rFonts w:ascii="Arial" w:hAnsi="Arial" w:cs="Arial"/>
          <w:sz w:val="20"/>
        </w:rPr>
        <w:t xml:space="preserve"> </w:t>
      </w:r>
    </w:p>
    <w:p w:rsidR="00D553B7" w:rsidRDefault="00D553B7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>V</w:t>
      </w:r>
      <w:r w:rsidR="00E55122">
        <w:rPr>
          <w:rFonts w:ascii="Arial" w:hAnsi="Arial" w:cs="Arial"/>
          <w:sz w:val="20"/>
        </w:rPr>
        <w:t>rije ruimte boven kooktoestel: 650</w:t>
      </w:r>
      <w:r w:rsidRPr="00D553B7">
        <w:rPr>
          <w:rFonts w:ascii="Arial" w:hAnsi="Arial" w:cs="Arial"/>
          <w:sz w:val="20"/>
        </w:rPr>
        <w:t xml:space="preserve"> – 700 mm </w:t>
      </w:r>
    </w:p>
    <w:p w:rsidR="00D553B7" w:rsidRPr="00D553B7" w:rsidRDefault="00D553B7" w:rsidP="00D553B7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 xml:space="preserve">Zichtbare omkasting: </w:t>
      </w:r>
      <w:r w:rsidR="009A7804">
        <w:rPr>
          <w:rFonts w:ascii="Arial" w:hAnsi="Arial" w:cs="Arial"/>
          <w:sz w:val="20"/>
        </w:rPr>
        <w:t>inox</w:t>
      </w:r>
    </w:p>
    <w:p w:rsidR="002304DD" w:rsidRPr="00D553B7" w:rsidRDefault="002304DD" w:rsidP="004C62DE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>Vetfilter:</w:t>
      </w:r>
    </w:p>
    <w:p w:rsidR="002304DD" w:rsidRPr="00D553B7" w:rsidRDefault="002304DD" w:rsidP="002304DD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>Filterklasse volgens NEN-EN 779:EU2</w:t>
      </w:r>
      <w:bookmarkStart w:id="0" w:name="_GoBack"/>
      <w:bookmarkEnd w:id="0"/>
    </w:p>
    <w:p w:rsidR="002304DD" w:rsidRPr="00D553B7" w:rsidRDefault="002304DD" w:rsidP="002304DD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>Materiaal: metaal</w:t>
      </w:r>
    </w:p>
    <w:p w:rsidR="002304DD" w:rsidRPr="00D553B7" w:rsidRDefault="002304DD" w:rsidP="002304DD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 xml:space="preserve">Afmeting: </w:t>
      </w:r>
      <w:r w:rsidR="00E55122">
        <w:rPr>
          <w:rFonts w:ascii="Arial" w:hAnsi="Arial" w:cs="Arial"/>
          <w:sz w:val="20"/>
        </w:rPr>
        <w:t>500</w:t>
      </w:r>
      <w:r w:rsidRPr="00D553B7">
        <w:rPr>
          <w:rFonts w:ascii="Arial" w:hAnsi="Arial" w:cs="Arial"/>
          <w:sz w:val="20"/>
        </w:rPr>
        <w:t xml:space="preserve"> x </w:t>
      </w:r>
      <w:r w:rsidR="00E55122">
        <w:rPr>
          <w:rFonts w:ascii="Arial" w:hAnsi="Arial" w:cs="Arial"/>
          <w:sz w:val="20"/>
        </w:rPr>
        <w:t>185</w:t>
      </w:r>
      <w:r w:rsidRPr="00D553B7">
        <w:rPr>
          <w:rFonts w:ascii="Arial" w:hAnsi="Arial" w:cs="Arial"/>
          <w:sz w:val="20"/>
        </w:rPr>
        <w:t xml:space="preserve"> mm</w:t>
      </w:r>
    </w:p>
    <w:p w:rsidR="002304DD" w:rsidRDefault="002304DD" w:rsidP="002304DD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 xml:space="preserve">Aantal: </w:t>
      </w:r>
      <w:r w:rsidR="00A24254">
        <w:rPr>
          <w:rFonts w:ascii="Arial" w:hAnsi="Arial" w:cs="Arial"/>
          <w:sz w:val="20"/>
        </w:rPr>
        <w:t>1</w:t>
      </w:r>
    </w:p>
    <w:p w:rsidR="00CA4801" w:rsidRPr="00CA4801" w:rsidRDefault="00CA4801" w:rsidP="00CA4801">
      <w:pPr>
        <w:pStyle w:val="Lijstalinea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Bediening: drukknoppen</w:t>
      </w:r>
    </w:p>
    <w:p w:rsidR="00D553B7" w:rsidRPr="00D553B7" w:rsidRDefault="00D553B7" w:rsidP="002304DD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>Aansluitspanning: 230V</w:t>
      </w:r>
    </w:p>
    <w:p w:rsidR="00D553B7" w:rsidRDefault="00D553B7" w:rsidP="00D553B7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 xml:space="preserve">Ingebouwde verlichting: </w:t>
      </w:r>
      <w:r w:rsidR="00E55122">
        <w:rPr>
          <w:rFonts w:ascii="Arial" w:hAnsi="Arial" w:cs="Arial"/>
          <w:sz w:val="20"/>
        </w:rPr>
        <w:t>1 x 28</w:t>
      </w:r>
      <w:r w:rsidR="00A24254">
        <w:rPr>
          <w:rFonts w:ascii="Arial" w:hAnsi="Arial" w:cs="Arial"/>
          <w:sz w:val="20"/>
        </w:rPr>
        <w:t>W</w:t>
      </w:r>
      <w:r w:rsidRPr="00D553B7">
        <w:rPr>
          <w:rFonts w:ascii="Arial" w:hAnsi="Arial" w:cs="Arial"/>
          <w:sz w:val="20"/>
        </w:rPr>
        <w:t xml:space="preserve"> (halogeen)</w:t>
      </w:r>
    </w:p>
    <w:p w:rsidR="00D553B7" w:rsidRDefault="00D553B7" w:rsidP="00D553B7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Gewicht: </w:t>
      </w:r>
      <w:r w:rsidR="00E55122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Kg</w:t>
      </w:r>
    </w:p>
    <w:p w:rsidR="005C2452" w:rsidRPr="00D553B7" w:rsidRDefault="005C2452" w:rsidP="00D553B7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Locatie luchtafvoer: bovenaan</w:t>
      </w:r>
    </w:p>
    <w:p w:rsidR="00D553B7" w:rsidRPr="00D553B7" w:rsidRDefault="00D553B7" w:rsidP="002304DD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>Afvoerkanaal</w:t>
      </w:r>
    </w:p>
    <w:p w:rsidR="00D553B7" w:rsidRPr="00D553B7" w:rsidRDefault="00D553B7" w:rsidP="00D553B7">
      <w:pPr>
        <w:numPr>
          <w:ilvl w:val="1"/>
          <w:numId w:val="13"/>
        </w:numPr>
        <w:rPr>
          <w:rFonts w:ascii="Arial" w:hAnsi="Arial" w:cs="Arial"/>
          <w:sz w:val="20"/>
        </w:rPr>
      </w:pPr>
      <w:r w:rsidRPr="00D553B7">
        <w:rPr>
          <w:rFonts w:ascii="Arial" w:hAnsi="Arial" w:cs="Arial"/>
          <w:sz w:val="20"/>
        </w:rPr>
        <w:t>Diameter 125</w:t>
      </w:r>
    </w:p>
    <w:p w:rsidR="00D553B7" w:rsidRPr="00AC77E5" w:rsidRDefault="00D553B7" w:rsidP="00D553B7">
      <w:pPr>
        <w:ind w:left="1080"/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F21523" w:rsidRDefault="00F21523" w:rsidP="00AE14F2">
      <w:pPr>
        <w:rPr>
          <w:rFonts w:ascii="Arial" w:hAnsi="Arial" w:cs="Arial"/>
          <w:sz w:val="20"/>
        </w:rPr>
      </w:pPr>
    </w:p>
    <w:p w:rsidR="00F21523" w:rsidRDefault="00F21523" w:rsidP="00AE14F2">
      <w:pPr>
        <w:rPr>
          <w:rFonts w:ascii="Arial" w:hAnsi="Arial" w:cs="Arial"/>
          <w:sz w:val="20"/>
        </w:rPr>
      </w:pPr>
    </w:p>
    <w:p w:rsidR="005B3855" w:rsidRDefault="005B3855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9F5B2D" w:rsidRDefault="009F5B2D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AE14F2" w:rsidRDefault="00AE14F2" w:rsidP="00AE14F2">
      <w:pPr>
        <w:rPr>
          <w:rFonts w:ascii="Arial" w:hAnsi="Arial" w:cs="Arial"/>
          <w:sz w:val="20"/>
        </w:rPr>
      </w:pPr>
    </w:p>
    <w:p w:rsidR="00AE14F2" w:rsidRPr="00AE14F2" w:rsidRDefault="00AE14F2" w:rsidP="00944A64">
      <w:pPr>
        <w:rPr>
          <w:rFonts w:ascii="Arial" w:hAnsi="Arial" w:cs="Arial"/>
          <w:color w:val="FF0000"/>
          <w:sz w:val="20"/>
        </w:rPr>
      </w:pPr>
    </w:p>
    <w:sectPr w:rsidR="00AE14F2" w:rsidRPr="00AE14F2" w:rsidSect="008739F6">
      <w:headerReference w:type="default" r:id="rId9"/>
      <w:pgSz w:w="11907" w:h="16840" w:code="9"/>
      <w:pgMar w:top="1247" w:right="1134" w:bottom="709" w:left="1134" w:header="709" w:footer="43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42" w:rsidRDefault="00476D42">
      <w:r>
        <w:separator/>
      </w:r>
    </w:p>
  </w:endnote>
  <w:endnote w:type="continuationSeparator" w:id="0">
    <w:p w:rsidR="00476D42" w:rsidRDefault="0047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42" w:rsidRDefault="00476D42">
      <w:r>
        <w:separator/>
      </w:r>
    </w:p>
  </w:footnote>
  <w:footnote w:type="continuationSeparator" w:id="0">
    <w:p w:rsidR="00476D42" w:rsidRDefault="0047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42" w:rsidRDefault="00476D42" w:rsidP="008739F6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5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F6D0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170E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10ED6"/>
    <w:multiLevelType w:val="singleLevel"/>
    <w:tmpl w:val="9F1461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7FB497C"/>
    <w:multiLevelType w:val="hybridMultilevel"/>
    <w:tmpl w:val="BB0E9FF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360EB"/>
    <w:multiLevelType w:val="hybridMultilevel"/>
    <w:tmpl w:val="D422A3B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35677"/>
    <w:multiLevelType w:val="hybridMultilevel"/>
    <w:tmpl w:val="B09CF728"/>
    <w:lvl w:ilvl="0" w:tplc="56AA2902">
      <w:numFmt w:val="bullet"/>
      <w:lvlText w:val="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7083C7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7F0FF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56574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7672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9B0552"/>
    <w:multiLevelType w:val="hybridMultilevel"/>
    <w:tmpl w:val="D31C99BC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06774"/>
    <w:multiLevelType w:val="hybridMultilevel"/>
    <w:tmpl w:val="35E87A6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6240D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16"/>
  </w:num>
  <w:num w:numId="8">
    <w:abstractNumId w:val="12"/>
  </w:num>
  <w:num w:numId="9">
    <w:abstractNumId w:val="3"/>
  </w:num>
  <w:num w:numId="10">
    <w:abstractNumId w:val="9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D9"/>
    <w:rsid w:val="0000374B"/>
    <w:rsid w:val="000129F5"/>
    <w:rsid w:val="00040BD2"/>
    <w:rsid w:val="00061535"/>
    <w:rsid w:val="00066C1A"/>
    <w:rsid w:val="00077BF5"/>
    <w:rsid w:val="00082D03"/>
    <w:rsid w:val="000A36DE"/>
    <w:rsid w:val="000B324C"/>
    <w:rsid w:val="000D7705"/>
    <w:rsid w:val="000E180C"/>
    <w:rsid w:val="000F6F07"/>
    <w:rsid w:val="00112B72"/>
    <w:rsid w:val="00127AD7"/>
    <w:rsid w:val="00127B06"/>
    <w:rsid w:val="00133BA5"/>
    <w:rsid w:val="00140C01"/>
    <w:rsid w:val="00161FBF"/>
    <w:rsid w:val="0018154B"/>
    <w:rsid w:val="00182A84"/>
    <w:rsid w:val="0018728E"/>
    <w:rsid w:val="00187A35"/>
    <w:rsid w:val="00193BCF"/>
    <w:rsid w:val="00196791"/>
    <w:rsid w:val="001A1715"/>
    <w:rsid w:val="001A37D3"/>
    <w:rsid w:val="001C5D39"/>
    <w:rsid w:val="001C72A4"/>
    <w:rsid w:val="001D5626"/>
    <w:rsid w:val="001D735D"/>
    <w:rsid w:val="001D7B1B"/>
    <w:rsid w:val="001F19DB"/>
    <w:rsid w:val="001F7776"/>
    <w:rsid w:val="002113CE"/>
    <w:rsid w:val="002145AF"/>
    <w:rsid w:val="00216BEA"/>
    <w:rsid w:val="002274A5"/>
    <w:rsid w:val="002304DD"/>
    <w:rsid w:val="0024055B"/>
    <w:rsid w:val="00244816"/>
    <w:rsid w:val="00277DBD"/>
    <w:rsid w:val="00281958"/>
    <w:rsid w:val="00297D8F"/>
    <w:rsid w:val="002A48F4"/>
    <w:rsid w:val="002A784D"/>
    <w:rsid w:val="002B394E"/>
    <w:rsid w:val="002D01EF"/>
    <w:rsid w:val="002E5807"/>
    <w:rsid w:val="00307156"/>
    <w:rsid w:val="00320051"/>
    <w:rsid w:val="0032550B"/>
    <w:rsid w:val="003436ED"/>
    <w:rsid w:val="00344AFF"/>
    <w:rsid w:val="00351678"/>
    <w:rsid w:val="003548EE"/>
    <w:rsid w:val="003646B0"/>
    <w:rsid w:val="00366759"/>
    <w:rsid w:val="00372DF0"/>
    <w:rsid w:val="00374E85"/>
    <w:rsid w:val="00375351"/>
    <w:rsid w:val="003761CF"/>
    <w:rsid w:val="00377113"/>
    <w:rsid w:val="00392AC6"/>
    <w:rsid w:val="003A40BD"/>
    <w:rsid w:val="003B66B5"/>
    <w:rsid w:val="003C084A"/>
    <w:rsid w:val="003C2314"/>
    <w:rsid w:val="003C39FD"/>
    <w:rsid w:val="003D70B4"/>
    <w:rsid w:val="003E475A"/>
    <w:rsid w:val="003F2198"/>
    <w:rsid w:val="003F52D2"/>
    <w:rsid w:val="00401759"/>
    <w:rsid w:val="0041795F"/>
    <w:rsid w:val="00421DC9"/>
    <w:rsid w:val="00454D63"/>
    <w:rsid w:val="00456147"/>
    <w:rsid w:val="00471D6B"/>
    <w:rsid w:val="00476D42"/>
    <w:rsid w:val="004A0FB5"/>
    <w:rsid w:val="004B0007"/>
    <w:rsid w:val="004B1CD5"/>
    <w:rsid w:val="004B7ABB"/>
    <w:rsid w:val="004C09EB"/>
    <w:rsid w:val="004C62DE"/>
    <w:rsid w:val="004C66CC"/>
    <w:rsid w:val="004D2C3B"/>
    <w:rsid w:val="004E0AE1"/>
    <w:rsid w:val="004E4194"/>
    <w:rsid w:val="004F4873"/>
    <w:rsid w:val="004F5EDA"/>
    <w:rsid w:val="00503EFC"/>
    <w:rsid w:val="00542348"/>
    <w:rsid w:val="005554E8"/>
    <w:rsid w:val="00561819"/>
    <w:rsid w:val="00571650"/>
    <w:rsid w:val="00571F82"/>
    <w:rsid w:val="005819C7"/>
    <w:rsid w:val="0058228F"/>
    <w:rsid w:val="005972FF"/>
    <w:rsid w:val="005B3855"/>
    <w:rsid w:val="005C1A5A"/>
    <w:rsid w:val="005C2452"/>
    <w:rsid w:val="005D24D7"/>
    <w:rsid w:val="005E7EC5"/>
    <w:rsid w:val="005F041D"/>
    <w:rsid w:val="005F32D5"/>
    <w:rsid w:val="00612029"/>
    <w:rsid w:val="00650933"/>
    <w:rsid w:val="00651B31"/>
    <w:rsid w:val="0065391A"/>
    <w:rsid w:val="006636ED"/>
    <w:rsid w:val="00667652"/>
    <w:rsid w:val="0067670B"/>
    <w:rsid w:val="006874A7"/>
    <w:rsid w:val="00692DB7"/>
    <w:rsid w:val="006A28FE"/>
    <w:rsid w:val="006A4F82"/>
    <w:rsid w:val="006C546F"/>
    <w:rsid w:val="006D7EC8"/>
    <w:rsid w:val="006E2B45"/>
    <w:rsid w:val="006F2B32"/>
    <w:rsid w:val="007640C8"/>
    <w:rsid w:val="00782B1C"/>
    <w:rsid w:val="00783D56"/>
    <w:rsid w:val="007A766D"/>
    <w:rsid w:val="007B3A7E"/>
    <w:rsid w:val="007C74CD"/>
    <w:rsid w:val="007D4BEC"/>
    <w:rsid w:val="007D591A"/>
    <w:rsid w:val="007E4163"/>
    <w:rsid w:val="007F54EC"/>
    <w:rsid w:val="0083264B"/>
    <w:rsid w:val="008354FC"/>
    <w:rsid w:val="00842B9B"/>
    <w:rsid w:val="00850CF8"/>
    <w:rsid w:val="00850FD8"/>
    <w:rsid w:val="008739F6"/>
    <w:rsid w:val="00897ED1"/>
    <w:rsid w:val="008A1C90"/>
    <w:rsid w:val="008A5FB5"/>
    <w:rsid w:val="008D5936"/>
    <w:rsid w:val="008E0E8F"/>
    <w:rsid w:val="008F42B4"/>
    <w:rsid w:val="0090733E"/>
    <w:rsid w:val="00915E8B"/>
    <w:rsid w:val="009178A6"/>
    <w:rsid w:val="00944A64"/>
    <w:rsid w:val="00955765"/>
    <w:rsid w:val="00960A4C"/>
    <w:rsid w:val="00963470"/>
    <w:rsid w:val="0097306A"/>
    <w:rsid w:val="00975652"/>
    <w:rsid w:val="00977197"/>
    <w:rsid w:val="00983A2A"/>
    <w:rsid w:val="0099790C"/>
    <w:rsid w:val="009A7804"/>
    <w:rsid w:val="009B1E84"/>
    <w:rsid w:val="009B6705"/>
    <w:rsid w:val="009F515B"/>
    <w:rsid w:val="009F5B2D"/>
    <w:rsid w:val="00A04745"/>
    <w:rsid w:val="00A24254"/>
    <w:rsid w:val="00A26E5E"/>
    <w:rsid w:val="00A365CA"/>
    <w:rsid w:val="00A3752B"/>
    <w:rsid w:val="00AB2A84"/>
    <w:rsid w:val="00AC0FF6"/>
    <w:rsid w:val="00AC4C6A"/>
    <w:rsid w:val="00AC77E5"/>
    <w:rsid w:val="00AD0CF4"/>
    <w:rsid w:val="00AD4224"/>
    <w:rsid w:val="00AE14F2"/>
    <w:rsid w:val="00AE2CF3"/>
    <w:rsid w:val="00AE325D"/>
    <w:rsid w:val="00AF4C66"/>
    <w:rsid w:val="00B10D06"/>
    <w:rsid w:val="00B1486E"/>
    <w:rsid w:val="00B365A8"/>
    <w:rsid w:val="00B3661C"/>
    <w:rsid w:val="00B41339"/>
    <w:rsid w:val="00B41762"/>
    <w:rsid w:val="00B51FDE"/>
    <w:rsid w:val="00B525CE"/>
    <w:rsid w:val="00B65426"/>
    <w:rsid w:val="00B6787C"/>
    <w:rsid w:val="00B8614A"/>
    <w:rsid w:val="00BB5F50"/>
    <w:rsid w:val="00BD47A7"/>
    <w:rsid w:val="00BD62A3"/>
    <w:rsid w:val="00BD6993"/>
    <w:rsid w:val="00BF40EA"/>
    <w:rsid w:val="00BF646D"/>
    <w:rsid w:val="00BF701C"/>
    <w:rsid w:val="00BF7D4F"/>
    <w:rsid w:val="00C05CED"/>
    <w:rsid w:val="00C16CA7"/>
    <w:rsid w:val="00C31077"/>
    <w:rsid w:val="00C37B74"/>
    <w:rsid w:val="00C414DB"/>
    <w:rsid w:val="00C50CA4"/>
    <w:rsid w:val="00C52285"/>
    <w:rsid w:val="00C52553"/>
    <w:rsid w:val="00C62147"/>
    <w:rsid w:val="00C624CF"/>
    <w:rsid w:val="00C656D6"/>
    <w:rsid w:val="00C74F7A"/>
    <w:rsid w:val="00C767F3"/>
    <w:rsid w:val="00C83B7A"/>
    <w:rsid w:val="00C84946"/>
    <w:rsid w:val="00C94BD9"/>
    <w:rsid w:val="00CA4801"/>
    <w:rsid w:val="00CA7DB1"/>
    <w:rsid w:val="00CD62D3"/>
    <w:rsid w:val="00CE3FA5"/>
    <w:rsid w:val="00D21642"/>
    <w:rsid w:val="00D553B7"/>
    <w:rsid w:val="00D77D23"/>
    <w:rsid w:val="00D94BEB"/>
    <w:rsid w:val="00D95F00"/>
    <w:rsid w:val="00DE5C3F"/>
    <w:rsid w:val="00DF0A7C"/>
    <w:rsid w:val="00DF508C"/>
    <w:rsid w:val="00DF5727"/>
    <w:rsid w:val="00E16E7A"/>
    <w:rsid w:val="00E21A0A"/>
    <w:rsid w:val="00E24526"/>
    <w:rsid w:val="00E25639"/>
    <w:rsid w:val="00E35FD5"/>
    <w:rsid w:val="00E4269D"/>
    <w:rsid w:val="00E55122"/>
    <w:rsid w:val="00E60AD1"/>
    <w:rsid w:val="00E60C7A"/>
    <w:rsid w:val="00E72AFB"/>
    <w:rsid w:val="00E930AC"/>
    <w:rsid w:val="00EC3C30"/>
    <w:rsid w:val="00ED091A"/>
    <w:rsid w:val="00EF03A9"/>
    <w:rsid w:val="00F06616"/>
    <w:rsid w:val="00F13FB5"/>
    <w:rsid w:val="00F147B3"/>
    <w:rsid w:val="00F14C1D"/>
    <w:rsid w:val="00F15C93"/>
    <w:rsid w:val="00F17CC6"/>
    <w:rsid w:val="00F21523"/>
    <w:rsid w:val="00F24D19"/>
    <w:rsid w:val="00F4130F"/>
    <w:rsid w:val="00F50D57"/>
    <w:rsid w:val="00F56CD3"/>
    <w:rsid w:val="00F61AB4"/>
    <w:rsid w:val="00F677D8"/>
    <w:rsid w:val="00F87346"/>
    <w:rsid w:val="00F875C2"/>
    <w:rsid w:val="00F933DD"/>
    <w:rsid w:val="00F933F5"/>
    <w:rsid w:val="00F96C0A"/>
    <w:rsid w:val="00FA5B9A"/>
    <w:rsid w:val="00FB70F3"/>
    <w:rsid w:val="00FC537B"/>
    <w:rsid w:val="00FC56FC"/>
    <w:rsid w:val="00FE3E8C"/>
    <w:rsid w:val="00FE5276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/>
      <w:sz w:val="20"/>
      <w:lang w:val="nl-NL" w:eastAsia="nl-NL"/>
    </w:rPr>
  </w:style>
  <w:style w:type="paragraph" w:styleId="Ballontekst">
    <w:name w:val="Balloon Text"/>
    <w:basedOn w:val="Standaard"/>
    <w:semiHidden/>
    <w:rsid w:val="00612029"/>
    <w:rPr>
      <w:rFonts w:cs="Tahoma"/>
      <w:sz w:val="16"/>
      <w:szCs w:val="16"/>
    </w:rPr>
  </w:style>
  <w:style w:type="character" w:styleId="Verwijzingopmerking">
    <w:name w:val="annotation reference"/>
    <w:semiHidden/>
    <w:rsid w:val="008F42B4"/>
    <w:rPr>
      <w:sz w:val="16"/>
      <w:szCs w:val="16"/>
    </w:rPr>
  </w:style>
  <w:style w:type="paragraph" w:styleId="Tekstopmerking">
    <w:name w:val="annotation text"/>
    <w:basedOn w:val="Standaard"/>
    <w:semiHidden/>
    <w:rsid w:val="008F42B4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F42B4"/>
    <w:rPr>
      <w:b/>
      <w:bCs/>
    </w:rPr>
  </w:style>
  <w:style w:type="table" w:styleId="Tabelraster">
    <w:name w:val="Table Grid"/>
    <w:basedOn w:val="Standaardtabel"/>
    <w:rsid w:val="00BF7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8739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39F6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944A64"/>
    <w:pPr>
      <w:ind w:left="708"/>
    </w:pPr>
  </w:style>
  <w:style w:type="paragraph" w:customStyle="1" w:styleId="bestekproduct">
    <w:name w:val="bestekproduct"/>
    <w:basedOn w:val="Standaard"/>
    <w:rsid w:val="00AC77E5"/>
    <w:rPr>
      <w:rFonts w:ascii="Arial" w:hAnsi="Arial"/>
      <w:caps/>
      <w:color w:val="008000"/>
      <w:sz w:val="20"/>
    </w:rPr>
  </w:style>
  <w:style w:type="character" w:styleId="Hyperlink">
    <w:name w:val="Hyperlink"/>
    <w:rsid w:val="00AC77E5"/>
    <w:rPr>
      <w:color w:val="0000FF"/>
      <w:u w:val="single"/>
    </w:rPr>
  </w:style>
  <w:style w:type="paragraph" w:customStyle="1" w:styleId="besteksubtitel">
    <w:name w:val="besteksubtitel"/>
    <w:basedOn w:val="Standaard"/>
    <w:rsid w:val="00AC77E5"/>
    <w:rPr>
      <w:b/>
      <w:caps/>
      <w:sz w:val="20"/>
    </w:rPr>
  </w:style>
  <w:style w:type="paragraph" w:styleId="Geenafstand">
    <w:name w:val="No Spacing"/>
    <w:uiPriority w:val="1"/>
    <w:qFormat/>
    <w:rsid w:val="00D77D2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/>
      <w:sz w:val="20"/>
      <w:lang w:val="nl-NL" w:eastAsia="nl-NL"/>
    </w:rPr>
  </w:style>
  <w:style w:type="paragraph" w:styleId="Ballontekst">
    <w:name w:val="Balloon Text"/>
    <w:basedOn w:val="Standaard"/>
    <w:semiHidden/>
    <w:rsid w:val="00612029"/>
    <w:rPr>
      <w:rFonts w:cs="Tahoma"/>
      <w:sz w:val="16"/>
      <w:szCs w:val="16"/>
    </w:rPr>
  </w:style>
  <w:style w:type="character" w:styleId="Verwijzingopmerking">
    <w:name w:val="annotation reference"/>
    <w:semiHidden/>
    <w:rsid w:val="008F42B4"/>
    <w:rPr>
      <w:sz w:val="16"/>
      <w:szCs w:val="16"/>
    </w:rPr>
  </w:style>
  <w:style w:type="paragraph" w:styleId="Tekstopmerking">
    <w:name w:val="annotation text"/>
    <w:basedOn w:val="Standaard"/>
    <w:semiHidden/>
    <w:rsid w:val="008F42B4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8F42B4"/>
    <w:rPr>
      <w:b/>
      <w:bCs/>
    </w:rPr>
  </w:style>
  <w:style w:type="table" w:styleId="Tabelraster">
    <w:name w:val="Table Grid"/>
    <w:basedOn w:val="Standaardtabel"/>
    <w:rsid w:val="00BF7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8739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739F6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944A64"/>
    <w:pPr>
      <w:ind w:left="708"/>
    </w:pPr>
  </w:style>
  <w:style w:type="paragraph" w:customStyle="1" w:styleId="bestekproduct">
    <w:name w:val="bestekproduct"/>
    <w:basedOn w:val="Standaard"/>
    <w:rsid w:val="00AC77E5"/>
    <w:rPr>
      <w:rFonts w:ascii="Arial" w:hAnsi="Arial"/>
      <w:caps/>
      <w:color w:val="008000"/>
      <w:sz w:val="20"/>
    </w:rPr>
  </w:style>
  <w:style w:type="character" w:styleId="Hyperlink">
    <w:name w:val="Hyperlink"/>
    <w:rsid w:val="00AC77E5"/>
    <w:rPr>
      <w:color w:val="0000FF"/>
      <w:u w:val="single"/>
    </w:rPr>
  </w:style>
  <w:style w:type="paragraph" w:customStyle="1" w:styleId="besteksubtitel">
    <w:name w:val="besteksubtitel"/>
    <w:basedOn w:val="Standaard"/>
    <w:rsid w:val="00AC77E5"/>
    <w:rPr>
      <w:b/>
      <w:caps/>
      <w:sz w:val="20"/>
    </w:rPr>
  </w:style>
  <w:style w:type="paragraph" w:styleId="Geenafstand">
    <w:name w:val="No Spacing"/>
    <w:uiPriority w:val="1"/>
    <w:qFormat/>
    <w:rsid w:val="00D77D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LASTENBOEKBESCHRIJVING VOOR WOONHUISVENTILATOR MODUVENT</vt:lpstr>
    </vt:vector>
  </TitlesOfParts>
  <Company>renson</Company>
  <LinksUpToDate>false</LinksUpToDate>
  <CharactersWithSpaces>1972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VOOR WOONHUISVENTILATOR MODUVENT</dc:title>
  <dc:subject/>
  <dc:creator>Jan Jaap Maes</dc:creator>
  <cp:keywords/>
  <cp:lastModifiedBy>Rien Laverge</cp:lastModifiedBy>
  <cp:revision>10</cp:revision>
  <cp:lastPrinted>2013-01-23T08:22:00Z</cp:lastPrinted>
  <dcterms:created xsi:type="dcterms:W3CDTF">2013-01-10T12:50:00Z</dcterms:created>
  <dcterms:modified xsi:type="dcterms:W3CDTF">2013-01-23T14:44:00Z</dcterms:modified>
</cp:coreProperties>
</file>