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11" w:rsidRPr="00984180" w:rsidRDefault="004A4711" w:rsidP="004A47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>AUSSCHREIBUNGSTEXT LINIUS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4A4711" w:rsidRPr="00984180" w:rsidRDefault="004A4711" w:rsidP="004A471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984180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7C4D93" w:rsidRPr="00984180" w:rsidRDefault="007C4D9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984180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  <w:t>: L.150ACL mit Träger LD.0065 (VV-L-1.2801)</w:t>
      </w:r>
    </w:p>
    <w:p w:rsidR="007C4D93" w:rsidRPr="00984180" w:rsidRDefault="007C4D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A30546" w:rsidRPr="00984180" w:rsidRDefault="00A30546" w:rsidP="00A305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 w:rsidR="00A42EAA" w:rsidRPr="0098418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A30546" w:rsidRPr="00984180" w:rsidRDefault="00984180" w:rsidP="00A30546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Das </w:t>
      </w:r>
      <w:r w:rsidR="00A30546" w:rsidRPr="00984180">
        <w:rPr>
          <w:rFonts w:ascii="Tahoma" w:hAnsi="Tahoma" w:cs="Tahoma"/>
          <w:sz w:val="16"/>
          <w:szCs w:val="16"/>
          <w:lang w:val="de-DE"/>
        </w:rPr>
        <w:t>RENSON LINIUS</w:t>
      </w:r>
      <w:r w:rsidR="00A30546" w:rsidRPr="00984180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="00A30546" w:rsidRPr="00984180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="00A30546" w:rsidRPr="00984180">
        <w:rPr>
          <w:rFonts w:ascii="Tahoma" w:hAnsi="Tahoma" w:cs="Tahoma"/>
          <w:sz w:val="16"/>
          <w:szCs w:val="16"/>
          <w:lang w:val="de-DE"/>
        </w:rPr>
        <w:t xml:space="preserve">Lamellenwandsystem L.150ACL </w:t>
      </w:r>
      <w:r w:rsidR="002F32AE" w:rsidRPr="00984180">
        <w:rPr>
          <w:rFonts w:ascii="Tahoma" w:hAnsi="Tahoma" w:cs="Tahoma"/>
          <w:sz w:val="16"/>
          <w:szCs w:val="16"/>
          <w:lang w:val="de-DE"/>
        </w:rPr>
        <w:t>besteht aus verschiedene</w:t>
      </w:r>
      <w:r w:rsidR="00A30546"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="002F32AE" w:rsidRPr="00984180">
        <w:rPr>
          <w:rFonts w:ascii="Tahoma" w:hAnsi="Tahoma" w:cs="Tahoma"/>
          <w:sz w:val="16"/>
          <w:szCs w:val="16"/>
          <w:lang w:val="de-DE"/>
        </w:rPr>
        <w:t>stranggepresste</w:t>
      </w:r>
      <w:r w:rsidR="00A30546" w:rsidRPr="00984180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="002F32AE" w:rsidRPr="00984180"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="00A30546" w:rsidRPr="00984180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7C4D93" w:rsidRPr="00984180" w:rsidRDefault="007C4D93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395247" w:rsidRPr="00984180" w:rsidRDefault="00395247" w:rsidP="003952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 w:rsidR="00A42EAA"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321DFD" w:rsidRPr="00984180" w:rsidRDefault="00321DFD" w:rsidP="002B323C">
      <w:pPr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321DFD" w:rsidRPr="00984180" w:rsidRDefault="00321DFD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321DFD" w:rsidRPr="00984180" w:rsidRDefault="00321DFD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A42EAA" w:rsidRPr="00984180" w:rsidRDefault="00321DFD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Aluminium-Vorbehandlung :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A42EAA" w:rsidRPr="00984180" w:rsidRDefault="00A42EAA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984180">
        <w:rPr>
          <w:rFonts w:ascii="Tahoma" w:hAnsi="Tahoma" w:cs="Tahoma"/>
          <w:sz w:val="16"/>
          <w:szCs w:val="16"/>
          <w:lang w:val="de-DE"/>
        </w:rPr>
        <w:t>50021 SS</w:t>
      </w:r>
    </w:p>
    <w:p w:rsidR="00A42EAA" w:rsidRPr="00984180" w:rsidRDefault="00A42EAA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A42EAA" w:rsidRPr="00984180" w:rsidRDefault="00A42EAA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A42EAA" w:rsidRPr="00984180" w:rsidRDefault="00A42EAA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A42EAA" w:rsidRPr="00984180" w:rsidRDefault="00A42EAA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A42EAA" w:rsidRPr="00984180" w:rsidRDefault="00A42EAA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A42EAA" w:rsidRPr="00984180" w:rsidRDefault="00A42EAA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A42EAA" w:rsidRPr="00984180" w:rsidRDefault="00A42EAA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A42EAA" w:rsidRPr="00984180" w:rsidRDefault="00A42EAA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395247" w:rsidRPr="00984180" w:rsidRDefault="00A42EAA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="00395247" w:rsidRPr="00984180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395247" w:rsidRPr="00984180" w:rsidRDefault="00395247" w:rsidP="003952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395247" w:rsidRPr="00984180" w:rsidRDefault="00395247" w:rsidP="003952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 w:rsidR="00A42EAA"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395247" w:rsidRPr="00984180" w:rsidRDefault="00395247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 w:rsidR="004C481B" w:rsidRPr="00984180">
        <w:rPr>
          <w:rFonts w:ascii="Tahoma" w:hAnsi="Tahoma" w:cs="Tahoma"/>
          <w:sz w:val="16"/>
          <w:szCs w:val="16"/>
          <w:lang w:val="de-DE"/>
        </w:rPr>
        <w:t>M</w:t>
      </w:r>
      <w:r w:rsidRPr="00984180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395247" w:rsidRPr="00984180" w:rsidRDefault="00395247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7C4D93" w:rsidRPr="00984180" w:rsidRDefault="007C4D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7A5B9B" w:rsidRPr="00984180" w:rsidRDefault="007A5B9B" w:rsidP="007A5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 w:rsidR="00A42EAA"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:  </w:t>
      </w:r>
    </w:p>
    <w:p w:rsidR="007A5B9B" w:rsidRPr="00984180" w:rsidRDefault="007A5B9B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Lamellen</w:t>
      </w:r>
      <w:r w:rsidR="00A42EAA"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: </w:t>
      </w:r>
    </w:p>
    <w:p w:rsidR="007A5B9B" w:rsidRPr="00984180" w:rsidRDefault="007A5B9B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L.150ACL, aus extrudiertem Aluminium </w:t>
      </w:r>
      <w:r w:rsidRPr="00984180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7A5B9B" w:rsidRPr="00984180" w:rsidRDefault="007A5B9B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 w:rsidR="004C481B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) = 15 (1;-4) dB</w:t>
      </w:r>
    </w:p>
    <w:p w:rsidR="007A5B9B" w:rsidRPr="00984180" w:rsidRDefault="00525222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Abmessu</w:t>
      </w:r>
      <w:r w:rsidR="007A5B9B" w:rsidRPr="00984180">
        <w:rPr>
          <w:rFonts w:ascii="Tahoma" w:hAnsi="Tahoma" w:cs="Tahoma"/>
          <w:snapToGrid/>
          <w:sz w:val="16"/>
          <w:szCs w:val="16"/>
          <w:lang w:val="de-DE" w:eastAsia="nl-NL"/>
        </w:rPr>
        <w:t>n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="007A5B9B"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="007A5B9B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7A5B9B" w:rsidRPr="00984180" w:rsidRDefault="007A5B9B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Höhe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 328 mm</w:t>
      </w:r>
    </w:p>
    <w:p w:rsidR="007A5B9B" w:rsidRPr="00984180" w:rsidRDefault="007A5B9B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Tiefe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222 mm</w:t>
      </w:r>
    </w:p>
    <w:p w:rsidR="007A5B9B" w:rsidRPr="00984180" w:rsidRDefault="007A5B9B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Überlappung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178 mm</w:t>
      </w:r>
    </w:p>
    <w:p w:rsidR="007A5B9B" w:rsidRPr="00984180" w:rsidRDefault="007A5B9B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150 mm (6 Lamellen pro Meter in der Höhe)</w:t>
      </w:r>
    </w:p>
    <w:p w:rsidR="007A5B9B" w:rsidRPr="00984180" w:rsidRDefault="007A5B9B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Lamellenneigung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55°</w:t>
      </w:r>
    </w:p>
    <w:p w:rsidR="007A5B9B" w:rsidRPr="00984180" w:rsidRDefault="007A5B9B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Minimum Trägheitsmoment Iy = </w:t>
      </w:r>
      <w:r w:rsidR="00050D98" w:rsidRPr="00984180">
        <w:rPr>
          <w:rFonts w:ascii="Tahoma" w:hAnsi="Tahoma" w:cs="Tahoma"/>
          <w:snapToGrid/>
          <w:sz w:val="16"/>
          <w:szCs w:val="16"/>
          <w:lang w:val="de-DE" w:eastAsia="nl-NL"/>
        </w:rPr>
        <w:t>18877</w:t>
      </w:r>
      <w:r w:rsidR="00C02B75" w:rsidRPr="00984180"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="00050D98" w:rsidRPr="00984180">
        <w:rPr>
          <w:rFonts w:ascii="Tahoma" w:hAnsi="Tahoma" w:cs="Tahoma"/>
          <w:snapToGrid/>
          <w:sz w:val="16"/>
          <w:szCs w:val="16"/>
          <w:lang w:val="de-DE" w:eastAsia="nl-NL"/>
        </w:rPr>
        <w:t>167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="00050D98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276</w:t>
      </w:r>
      <w:r w:rsidR="00C02B75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="00050D98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859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61436F" w:rsidRPr="00984180" w:rsidRDefault="0061436F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7A5B9B" w:rsidRPr="00984180" w:rsidRDefault="007A5B9B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Reibungskoeffizient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7A5B9B" w:rsidRPr="00984180" w:rsidRDefault="007A5B9B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7A5B9B" w:rsidRPr="00984180" w:rsidRDefault="007A5B9B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7A5B9B" w:rsidRPr="00984180" w:rsidRDefault="007A5B9B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Einfache und diskrete Montage durch einklipsen der Lamelle in den zum System gehörenden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Lamellenhalter L.150ACL.11</w:t>
      </w:r>
    </w:p>
    <w:p w:rsidR="007A5B9B" w:rsidRPr="00984180" w:rsidRDefault="007A5B9B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 w:rsidR="00722C6C"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sz w:val="16"/>
          <w:szCs w:val="16"/>
          <w:lang w:val="de-DE"/>
        </w:rPr>
        <w:t>: R4T6 gemäß ISO 7806</w:t>
      </w:r>
      <w:r w:rsidR="00A42EAA"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7A5B9B" w:rsidRPr="00984180" w:rsidRDefault="007A5B9B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4 mm</w:t>
      </w:r>
    </w:p>
    <w:p w:rsidR="007A5B9B" w:rsidRPr="00984180" w:rsidRDefault="007A5B9B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7A5B9B" w:rsidRPr="00984180" w:rsidRDefault="007A5B9B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Perforationsdurchlass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40 %</w:t>
      </w:r>
    </w:p>
    <w:p w:rsidR="007A5B9B" w:rsidRPr="00984180" w:rsidRDefault="007A5B9B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54 %</w:t>
      </w:r>
    </w:p>
    <w:p w:rsidR="007A5B9B" w:rsidRPr="00984180" w:rsidRDefault="007A5B9B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34,3 %</w:t>
      </w:r>
    </w:p>
    <w:p w:rsidR="007C4D93" w:rsidRPr="00984180" w:rsidRDefault="007C4D93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K-Faktor</w:t>
      </w:r>
      <w:r w:rsidR="00A42EAA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: 37,3</w:t>
      </w:r>
    </w:p>
    <w:p w:rsidR="00F158B1" w:rsidRPr="00984180" w:rsidRDefault="00F158B1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Unterkonstruktion</w:t>
      </w:r>
      <w:r w:rsidR="00A42EAA"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: </w:t>
      </w:r>
    </w:p>
    <w:p w:rsidR="00F158B1" w:rsidRPr="00984180" w:rsidRDefault="00F158B1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Trägerprofil LD.0065 aus extrudiertem Aluminium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30 x 6,5 mm</w:t>
      </w:r>
    </w:p>
    <w:p w:rsidR="00F158B1" w:rsidRPr="00984180" w:rsidRDefault="00F158B1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261 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</w:p>
    <w:p w:rsidR="00F158B1" w:rsidRPr="00984180" w:rsidRDefault="00F158B1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Lamellenhalter vormontiert auf dem Trägerprofil LD.0065</w:t>
      </w:r>
    </w:p>
    <w:p w:rsidR="00F158B1" w:rsidRPr="00984180" w:rsidRDefault="00F158B1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Trägerprofil zur vollflächigen Montage auf einer bauseitigen Unterkonstruktion geeignet</w:t>
      </w:r>
    </w:p>
    <w:p w:rsidR="00F158B1" w:rsidRPr="00984180" w:rsidRDefault="00F158B1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F158B1" w:rsidRPr="00984180" w:rsidRDefault="00F158B1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Überspannung</w:t>
      </w:r>
      <w:r w:rsidR="00A42EAA"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: </w:t>
      </w:r>
    </w:p>
    <w:p w:rsidR="00F158B1" w:rsidRPr="00984180" w:rsidRDefault="00F158B1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F158B1" w:rsidRPr="00984180" w:rsidRDefault="00F158B1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 L.150ACL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:  2.800 mm</w:t>
      </w:r>
    </w:p>
    <w:p w:rsidR="00F158B1" w:rsidRPr="00984180" w:rsidRDefault="00F158B1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Trägerprofil LD.0065</w:t>
      </w:r>
      <w:r w:rsidR="00A42EAA"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 </w:t>
      </w:r>
      <w:r w:rsidRPr="00984180">
        <w:rPr>
          <w:rFonts w:ascii="Tahoma" w:hAnsi="Tahoma" w:cs="Tahoma"/>
          <w:sz w:val="16"/>
          <w:szCs w:val="16"/>
          <w:lang w:val="de-DE"/>
        </w:rPr>
        <w:t>Vollflächige Montage auf einer bauseitigen Unterkonstruktion</w:t>
      </w:r>
    </w:p>
    <w:p w:rsidR="00F158B1" w:rsidRPr="00984180" w:rsidRDefault="00F158B1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Systemtiefe</w:t>
      </w:r>
      <w:r w:rsidR="00A42EAA"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: </w:t>
      </w:r>
    </w:p>
    <w:p w:rsidR="00F158B1" w:rsidRPr="00984180" w:rsidRDefault="00F158B1" w:rsidP="002B323C">
      <w:pPr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und Trägerprofil LD.0065</w:t>
      </w:r>
      <w:r w:rsidR="00A42EAA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: 251,5 mm</w:t>
      </w:r>
    </w:p>
    <w:p w:rsidR="00F158B1" w:rsidRPr="00984180" w:rsidRDefault="00F158B1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</w:t>
      </w:r>
      <w:r w:rsidR="00A42EAA"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:</w:t>
      </w:r>
    </w:p>
    <w:p w:rsidR="00F158B1" w:rsidRPr="00984180" w:rsidRDefault="00F158B1" w:rsidP="002B323C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984180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F158B1" w:rsidRPr="00984180" w:rsidRDefault="00F158B1" w:rsidP="002B323C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bookmarkStart w:id="0" w:name="_GoBack"/>
      <w:bookmarkEnd w:id="0"/>
      <w:r w:rsidRPr="00984180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984180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2B323C" w:rsidRPr="00984180" w:rsidRDefault="002B323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984180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  <w:t>: L.150ACL mit Träger LD.0195 (VV-L-1.2802)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984180" w:rsidRPr="00984180" w:rsidRDefault="00984180" w:rsidP="0098418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Das RENSON LINIUS</w:t>
      </w:r>
      <w:r w:rsidRPr="00984180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984180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sz w:val="16"/>
          <w:szCs w:val="16"/>
          <w:lang w:val="de-DE"/>
        </w:rPr>
        <w:t>Lamellenwandsystem L.150ACL besteht aus verschiedene stranggepresste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2B323C" w:rsidRPr="00984180" w:rsidRDefault="002B323C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2B323C" w:rsidRPr="00984180" w:rsidRDefault="002B323C" w:rsidP="002B323C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984180">
        <w:rPr>
          <w:rFonts w:ascii="Tahoma" w:hAnsi="Tahoma" w:cs="Tahoma"/>
          <w:sz w:val="16"/>
          <w:szCs w:val="16"/>
          <w:lang w:val="de-DE"/>
        </w:rPr>
        <w:t>50021 SS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L.150ACL, aus extrudiertem Aluminium </w:t>
      </w:r>
      <w:r w:rsidRPr="00984180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) = 15 (1;-4) dB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Überlappung : 178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18877.167 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276.859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 :  1,36 (horizontale Richtung)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Perforationsdurchlass : 40 %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K-Faktor : 37,3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LD.0195 aus extrudiertem Aluminium : 36 x 17,5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Minimales Trägheitsmoment Iz = 5.931 mm</w:t>
      </w:r>
      <w:r w:rsidRPr="00984180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LD.0195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:  2.800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LD.0195 :  424 mm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2B323C" w:rsidRPr="00984180" w:rsidRDefault="002B323C" w:rsidP="002B323C">
      <w:pPr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und Trägerprofil LD.0195 : 262,5 mm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2B323C" w:rsidRPr="00984180" w:rsidRDefault="002B323C" w:rsidP="002B323C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984180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2B323C" w:rsidRPr="00984180" w:rsidRDefault="002B323C" w:rsidP="002B323C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984180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2B323C" w:rsidRPr="00984180" w:rsidRDefault="002B323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984180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  <w:t>: L.150ACL mit Träger LD.0460 (VV-L-1.2803)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984180" w:rsidRPr="00984180" w:rsidRDefault="00984180" w:rsidP="0098418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Das RENSON LINIUS</w:t>
      </w:r>
      <w:r w:rsidRPr="00984180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984180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sz w:val="16"/>
          <w:szCs w:val="16"/>
          <w:lang w:val="de-DE"/>
        </w:rPr>
        <w:t>Lamellenwandsystem L.150ACL besteht aus verschiedene stranggepresste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2B323C" w:rsidRPr="00984180" w:rsidRDefault="002B323C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2B323C" w:rsidRPr="00984180" w:rsidRDefault="002B323C" w:rsidP="002B323C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Aluminium-Vorbehandlung :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984180">
        <w:rPr>
          <w:rFonts w:ascii="Tahoma" w:hAnsi="Tahoma" w:cs="Tahoma"/>
          <w:sz w:val="16"/>
          <w:szCs w:val="16"/>
          <w:lang w:val="de-DE"/>
        </w:rPr>
        <w:t>50021 SS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L.150ACL, aus extrudiertem Aluminium </w:t>
      </w:r>
      <w:r w:rsidRPr="00984180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) = 15 (1;-4) dB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Überlappung : 178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18877.167 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276.859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Perforationsdurchlass : 40 %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K-Faktor : 37,3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LD.0460 aus extrudiertem Aluminium : 36 x 44,0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Minimales Trägheitsmoment Iy = 83.348 mm</w:t>
      </w:r>
      <w:r w:rsidRPr="00984180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LD.0460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:  2.800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LD.0460 :  1059 mm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2B323C" w:rsidRPr="00984180" w:rsidRDefault="002B323C" w:rsidP="002B323C">
      <w:pPr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und Trägerprofil LD.0460 : 289,0 mm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2B323C" w:rsidRPr="00984180" w:rsidRDefault="002B323C" w:rsidP="002B323C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984180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2B323C" w:rsidRPr="00984180" w:rsidRDefault="002B323C" w:rsidP="002B323C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984180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2B323C" w:rsidRPr="00984180" w:rsidRDefault="002B323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984180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  <w:t>: L.150ACL mit Träger LD.0995 (VV-L-1.2804)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984180" w:rsidRPr="00984180" w:rsidRDefault="00984180" w:rsidP="0098418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Das RENSON LINIUS</w:t>
      </w:r>
      <w:r w:rsidRPr="00984180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984180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sz w:val="16"/>
          <w:szCs w:val="16"/>
          <w:lang w:val="de-DE"/>
        </w:rPr>
        <w:t>Lamellenwandsystem L.150ACL besteht aus verschiedene stranggepresste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2B323C" w:rsidRPr="00984180" w:rsidRDefault="002B323C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2B323C" w:rsidRPr="00984180" w:rsidRDefault="002B323C" w:rsidP="002B323C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984180">
        <w:rPr>
          <w:rFonts w:ascii="Tahoma" w:hAnsi="Tahoma" w:cs="Tahoma"/>
          <w:sz w:val="16"/>
          <w:szCs w:val="16"/>
          <w:lang w:val="de-DE"/>
        </w:rPr>
        <w:t>50021 SS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L.150ACL, aus extrudiertem Aluminium </w:t>
      </w:r>
      <w:r w:rsidRPr="00984180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) = 15 (1;-4) dB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Überlappung : 178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18877.167 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276.859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Perforationsdurchlass: 40 %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K-Faktor : 37,3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LD.0995 aus extrudiertem Aluminium : 36 x 97,5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Minimales Trägheitsmoment Iy = 625.740 mm</w:t>
      </w:r>
      <w:r w:rsidRPr="00984180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LD.0995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:  2.800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LD.0995 :  1.952 mm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2B323C" w:rsidRPr="00984180" w:rsidRDefault="002B323C" w:rsidP="002B323C">
      <w:pPr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und Trägerprofil LD.0995 : 342,5 mm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2B323C" w:rsidRPr="00984180" w:rsidRDefault="002B323C" w:rsidP="002B323C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984180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2B323C" w:rsidRPr="00984180" w:rsidRDefault="002B323C" w:rsidP="002B323C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8"/>
          <w:szCs w:val="18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</w:t>
      </w:r>
      <w:r w:rsidRPr="00984180">
        <w:rPr>
          <w:rFonts w:ascii="Tahoma" w:hAnsi="Tahoma"/>
          <w:sz w:val="18"/>
          <w:szCs w:val="18"/>
          <w:lang w:val="de-DE"/>
        </w:rPr>
        <w:t>t)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984180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2B323C" w:rsidRPr="00984180" w:rsidRDefault="002B323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984180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  <w:t>: L.150ACL mit Träger SD.014 (VV-L-1.2805)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984180" w:rsidRPr="00984180" w:rsidRDefault="00984180" w:rsidP="0098418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Das RENSON LINIUS</w:t>
      </w:r>
      <w:r w:rsidRPr="00984180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984180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sz w:val="16"/>
          <w:szCs w:val="16"/>
          <w:lang w:val="de-DE"/>
        </w:rPr>
        <w:t>Lamellenwandsystem L.150ACL besteht aus verschiedene stranggepresste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2B323C" w:rsidRPr="00984180" w:rsidRDefault="002B323C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2B323C" w:rsidRPr="00984180" w:rsidRDefault="002B323C" w:rsidP="002B323C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Aluminium-Vorbehandlung :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984180">
        <w:rPr>
          <w:rFonts w:ascii="Tahoma" w:hAnsi="Tahoma" w:cs="Tahoma"/>
          <w:sz w:val="16"/>
          <w:szCs w:val="16"/>
          <w:lang w:val="de-DE"/>
        </w:rPr>
        <w:t>50021 SS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L.150ACL, aus extrudiertem Aluminium </w:t>
      </w:r>
      <w:r w:rsidRPr="00984180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) = 15 (1;-4) dB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Überlappung : 178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18877.167 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276.859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Perforationsdurchlass : 40 %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K-Faktor : 37,3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SD.014 in Kombination mit LD.108, aus extrudiertem Aluminium: 40 x 14,5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Minimale</w:t>
      </w:r>
      <w:r w:rsidR="00F03954">
        <w:rPr>
          <w:rFonts w:ascii="Tahoma" w:hAnsi="Tahoma" w:cs="Times New Roman"/>
          <w:snapToGrid/>
          <w:sz w:val="16"/>
          <w:szCs w:val="16"/>
          <w:lang w:val="de-DE" w:eastAsia="nl-NL"/>
        </w:rPr>
        <w:t>s Trägheitsmoment Iy = 37,137.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10</w:t>
      </w:r>
      <w:r w:rsidRPr="00984180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3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  <w:r w:rsidRPr="00984180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SD.014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Trägerprofil zur vollflächigen Montage auf einer bauseitigen Unterkonstruktion geeignet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:  2.800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Trägerprofil SD.014 :  </w:t>
      </w:r>
      <w:r w:rsidRPr="00984180">
        <w:rPr>
          <w:rFonts w:ascii="Tahoma" w:hAnsi="Tahoma" w:cs="Tahoma"/>
          <w:sz w:val="16"/>
          <w:szCs w:val="16"/>
          <w:lang w:val="de-DE"/>
        </w:rPr>
        <w:t>Vollflächige Montage auf einer bauseitigen Unterkonstruktion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und Trägerprofil SD.014 : 259,5 mm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2B323C" w:rsidRPr="00984180" w:rsidRDefault="002B323C" w:rsidP="002B323C">
      <w:pPr>
        <w:numPr>
          <w:ilvl w:val="0"/>
          <w:numId w:val="1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984180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2B323C" w:rsidRPr="00984180" w:rsidRDefault="002B323C" w:rsidP="002B323C">
      <w:pPr>
        <w:numPr>
          <w:ilvl w:val="0"/>
          <w:numId w:val="1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984180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2B323C" w:rsidRPr="00984180" w:rsidRDefault="002B323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984180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  <w:t>: L.150ACL mit Träger SD.054 (VV-L-1.2806)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984180" w:rsidRPr="00984180" w:rsidRDefault="00984180" w:rsidP="0098418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Das RENSON LINIUS</w:t>
      </w:r>
      <w:r w:rsidRPr="00984180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984180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sz w:val="16"/>
          <w:szCs w:val="16"/>
          <w:lang w:val="de-DE"/>
        </w:rPr>
        <w:t>Lamellenwandsystem L.150ACL besteht aus verschiedene stranggepresste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2B323C" w:rsidRPr="00984180" w:rsidRDefault="002B323C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2B323C" w:rsidRPr="00984180" w:rsidRDefault="002B323C" w:rsidP="002B323C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984180">
        <w:rPr>
          <w:rFonts w:ascii="Tahoma" w:hAnsi="Tahoma" w:cs="Tahoma"/>
          <w:sz w:val="16"/>
          <w:szCs w:val="16"/>
          <w:lang w:val="de-DE"/>
        </w:rPr>
        <w:t>50021 SS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L.150ACL, aus extrudiertem Aluminium </w:t>
      </w:r>
      <w:r w:rsidRPr="00984180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) = 15 (1;-4) dB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Überlappung : 178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18877.167 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276.859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Perforationsdurchlass : 40 %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K-Faktor : 37,3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SD.054 in Kombination mit LD.108, aus extrudiertem Aluminium : 40 x 54,0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Minimales</w:t>
      </w:r>
      <w:r w:rsidR="00F03954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Trägheitsmoment Iy = 208,672.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10</w:t>
      </w:r>
      <w:r w:rsidRPr="00984180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3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  <w:r w:rsidRPr="00984180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SD.054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:  2.800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SD.054 :  1.523 mm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2B323C" w:rsidRPr="00984180" w:rsidRDefault="002B323C" w:rsidP="002B323C">
      <w:pPr>
        <w:numPr>
          <w:ilvl w:val="0"/>
          <w:numId w:val="1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und Trägerprofil SD.054 : 299,0 mm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2B323C" w:rsidRPr="00984180" w:rsidRDefault="002B323C" w:rsidP="002B323C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984180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2B323C" w:rsidRPr="00984180" w:rsidRDefault="002B323C" w:rsidP="002B323C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984180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2B323C" w:rsidRPr="00984180" w:rsidRDefault="002B323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984180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  <w:t>: L.150ACL mit Träger SD.100 (VV-L-1.2807)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984180" w:rsidRPr="00984180" w:rsidRDefault="00984180" w:rsidP="0098418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Das RENSON LINIUS</w:t>
      </w:r>
      <w:r w:rsidRPr="00984180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984180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sz w:val="16"/>
          <w:szCs w:val="16"/>
          <w:lang w:val="de-DE"/>
        </w:rPr>
        <w:t>Lamellenwandsystem L.150ACL besteht aus verschiedene stranggepresste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2B323C" w:rsidRPr="00984180" w:rsidRDefault="002B323C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2B323C" w:rsidRPr="00984180" w:rsidRDefault="002B323C" w:rsidP="002B323C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2B323C" w:rsidRPr="00984180" w:rsidRDefault="002B323C" w:rsidP="002B32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984180">
        <w:rPr>
          <w:rFonts w:ascii="Tahoma" w:hAnsi="Tahoma" w:cs="Tahoma"/>
          <w:sz w:val="16"/>
          <w:szCs w:val="16"/>
          <w:lang w:val="de-DE"/>
        </w:rPr>
        <w:t>50021 SS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2B323C" w:rsidRPr="00984180" w:rsidRDefault="002B323C" w:rsidP="002B323C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2B323C" w:rsidRPr="00984180" w:rsidRDefault="002B32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2B323C" w:rsidRPr="00984180" w:rsidRDefault="002B323C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L.150ACL, aus extrudiertem Aluminium </w:t>
      </w:r>
      <w:r w:rsidRPr="00984180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) = 15 (1;-4) dB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Überlappung : 178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18877.167 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276.859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Perforationsdurchlass : 40 %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K-Faktor : 37,3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SD.100 in Kombination mit LD.108, aus extrudiertem Aluminium : 40 x 100,0 mm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Minimales </w:t>
      </w:r>
      <w:r w:rsidR="00F03954">
        <w:rPr>
          <w:rFonts w:ascii="Tahoma" w:hAnsi="Tahoma" w:cs="Times New Roman"/>
          <w:snapToGrid/>
          <w:sz w:val="16"/>
          <w:szCs w:val="16"/>
          <w:lang w:val="de-DE" w:eastAsia="nl-NL"/>
        </w:rPr>
        <w:t>Trägheitsmoment Iy = 1248,414.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10</w:t>
      </w:r>
      <w:r w:rsidRPr="00984180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3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  <w:r w:rsidRPr="00984180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SD.100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2B323C" w:rsidRPr="00984180" w:rsidRDefault="002B323C" w:rsidP="002B323C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2B323C" w:rsidRPr="00984180" w:rsidRDefault="002B323C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:  2.800 mm</w:t>
      </w:r>
    </w:p>
    <w:p w:rsidR="002B323C" w:rsidRPr="00984180" w:rsidRDefault="002F32AE" w:rsidP="002B323C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SD.100</w:t>
      </w:r>
      <w:r w:rsidR="002B323C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:  2</w:t>
      </w:r>
      <w:r w:rsidR="002B323C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774</w:t>
      </w:r>
      <w:r w:rsidR="002B323C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2B323C" w:rsidRPr="00984180" w:rsidRDefault="002B323C" w:rsidP="002B323C">
      <w:pPr>
        <w:numPr>
          <w:ilvl w:val="0"/>
          <w:numId w:val="1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und Trägerprofil SD.</w:t>
      </w:r>
      <w:r w:rsidR="002F32AE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100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="002F32AE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: 345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,0 mm</w:t>
      </w:r>
    </w:p>
    <w:p w:rsidR="002B323C" w:rsidRPr="00984180" w:rsidRDefault="002B323C" w:rsidP="002B323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2B323C" w:rsidRPr="00984180" w:rsidRDefault="002B323C" w:rsidP="002B323C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984180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2B323C" w:rsidRPr="00984180" w:rsidRDefault="002B323C" w:rsidP="002B323C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984180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C23A43" w:rsidRPr="00984180" w:rsidRDefault="00C23A43" w:rsidP="00C23A4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984180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  <w:t>: L.150ACL mit Träger LD.0440 (VV-L-1.2808)</w:t>
      </w: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984180" w:rsidRPr="00984180" w:rsidRDefault="00984180" w:rsidP="0098418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Das RENSON LINIUS</w:t>
      </w:r>
      <w:r w:rsidRPr="00984180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984180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sz w:val="16"/>
          <w:szCs w:val="16"/>
          <w:lang w:val="de-DE"/>
        </w:rPr>
        <w:t>Lamellenwandsystem L.150ACL besteht aus verschiedene stranggepresste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C23A43" w:rsidRPr="00984180" w:rsidRDefault="00C23A43" w:rsidP="00C23A43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C23A43" w:rsidRPr="00984180" w:rsidRDefault="00C23A43" w:rsidP="00C23A43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C23A43" w:rsidRPr="00984180" w:rsidRDefault="00C23A43" w:rsidP="00C23A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C23A43" w:rsidRPr="00984180" w:rsidRDefault="00C23A43" w:rsidP="00C23A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984180">
        <w:rPr>
          <w:rFonts w:ascii="Tahoma" w:hAnsi="Tahoma" w:cs="Tahoma"/>
          <w:sz w:val="16"/>
          <w:szCs w:val="16"/>
          <w:lang w:val="de-DE"/>
        </w:rPr>
        <w:t>50021 SS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C23A43" w:rsidRPr="00984180" w:rsidRDefault="00C23A43" w:rsidP="00C23A43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C23A43" w:rsidRPr="00984180" w:rsidRDefault="00C23A43" w:rsidP="00C23A43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L.150ACL, aus extrudiertem Aluminium </w:t>
      </w:r>
      <w:r w:rsidRPr="00984180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) = 15 (1;-4) dB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Abmessungen: 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Überlappung : 178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18877.167 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276.859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Perforationsdurchlass: 40 %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K-Faktor : 37,3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LD.0440 aus extrudiertem Aluminium : 36 x 44,0 mm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Minimales Trägheitsmoment Iy = 83.228 mm</w:t>
      </w:r>
      <w:r w:rsidRPr="00984180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LD.0440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Pa: 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:  2.800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LD.0440 :  1.105 mm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C23A43" w:rsidRPr="00984180" w:rsidRDefault="00C23A43" w:rsidP="00C23A43">
      <w:pPr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und Trägerprofil LD.0440 : 288,1 mm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C23A43" w:rsidRPr="00F03954" w:rsidRDefault="00C23A43" w:rsidP="00F03954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984180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C23A43" w:rsidRPr="00984180" w:rsidRDefault="00C23A43" w:rsidP="00C23A43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8"/>
          <w:szCs w:val="18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</w:t>
      </w:r>
      <w:r w:rsidRPr="00984180">
        <w:rPr>
          <w:rFonts w:ascii="Tahoma" w:hAnsi="Tahoma"/>
          <w:sz w:val="18"/>
          <w:szCs w:val="18"/>
          <w:lang w:val="de-DE"/>
        </w:rPr>
        <w:t>t)</w:t>
      </w: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984180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984180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984180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C23A43" w:rsidRPr="00984180" w:rsidRDefault="00C23A43" w:rsidP="00C23A4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984180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</w:r>
      <w:r w:rsidRPr="00984180">
        <w:rPr>
          <w:rFonts w:ascii="Tahoma" w:hAnsi="Tahoma" w:cs="Tahoma"/>
          <w:b/>
          <w:bCs/>
          <w:color w:val="000080"/>
          <w:lang w:val="de-DE"/>
        </w:rPr>
        <w:tab/>
        <w:t>: L.150ACL mit Träger LD.</w:t>
      </w:r>
      <w:r w:rsidR="00783A49" w:rsidRPr="00984180">
        <w:rPr>
          <w:rFonts w:ascii="Tahoma" w:hAnsi="Tahoma" w:cs="Tahoma"/>
          <w:b/>
          <w:bCs/>
          <w:color w:val="000080"/>
          <w:lang w:val="de-DE"/>
        </w:rPr>
        <w:t>1250 (VV-L-1.2809</w:t>
      </w:r>
      <w:r w:rsidRPr="00984180">
        <w:rPr>
          <w:rFonts w:ascii="Tahoma" w:hAnsi="Tahoma" w:cs="Tahoma"/>
          <w:b/>
          <w:bCs/>
          <w:color w:val="000080"/>
          <w:lang w:val="de-DE"/>
        </w:rPr>
        <w:t>)</w:t>
      </w: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984180" w:rsidRPr="00984180" w:rsidRDefault="00984180" w:rsidP="0098418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Das RENSON LINIUS</w:t>
      </w:r>
      <w:r w:rsidRPr="00984180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984180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sz w:val="16"/>
          <w:szCs w:val="16"/>
          <w:lang w:val="de-DE"/>
        </w:rPr>
        <w:t>Lamellenwandsystem L.150ACL besteht aus verschiedene stranggepresste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C23A43" w:rsidRPr="00984180" w:rsidRDefault="00C23A43" w:rsidP="00C23A43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C23A43" w:rsidRPr="00984180" w:rsidRDefault="00C23A43" w:rsidP="00C23A43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C23A43" w:rsidRPr="00984180" w:rsidRDefault="00C23A43" w:rsidP="00C23A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C23A43" w:rsidRPr="00984180" w:rsidRDefault="00C23A43" w:rsidP="00C23A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984180">
        <w:rPr>
          <w:rFonts w:ascii="Tahoma" w:hAnsi="Tahoma" w:cs="Tahoma"/>
          <w:sz w:val="16"/>
          <w:szCs w:val="16"/>
          <w:lang w:val="de-DE"/>
        </w:rPr>
        <w:t>50021 SS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 xml:space="preserve"> </w:t>
      </w: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C23A43" w:rsidRPr="00984180" w:rsidRDefault="00C23A43" w:rsidP="00C23A43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C23A43" w:rsidRPr="00984180" w:rsidRDefault="00C23A43" w:rsidP="00C23A43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C23A43" w:rsidRPr="00984180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98418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L.150ACL, aus extrudiertem Aluminium </w:t>
      </w:r>
      <w:r w:rsidRPr="00984180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) = 15 (1;-4) dB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Abmessungen: 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Überlappung : 178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18877.167 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276.859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98418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98418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984180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Perforationsdurchlass: 40 %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K-Faktor : 37,3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</w:t>
      </w:r>
      <w:r w:rsidR="00783A49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1250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aus extrudiertem Aluminium : 36 x </w:t>
      </w:r>
      <w:r w:rsidR="00783A49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125,0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Minimales Trägheitsmoment Iy = </w:t>
      </w:r>
      <w:r w:rsidR="00783A49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1.219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="00783A49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444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  <w:r w:rsidRPr="00984180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</w:t>
      </w:r>
      <w:r w:rsidR="00783A49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1250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C23A43" w:rsidRPr="00984180" w:rsidRDefault="00C23A43" w:rsidP="00C23A4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Pa: 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:  2.800 mm</w:t>
      </w:r>
    </w:p>
    <w:p w:rsidR="00C23A43" w:rsidRPr="00984180" w:rsidRDefault="00C23A43" w:rsidP="00C23A43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</w:t>
      </w:r>
      <w:r w:rsidR="00783A49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1250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="00783A49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:  2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="00783A49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499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C23A43" w:rsidRPr="00984180" w:rsidRDefault="00C23A43" w:rsidP="00C23A43">
      <w:pPr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 und Trägerprofil LD.</w:t>
      </w:r>
      <w:r w:rsidR="00783A49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1250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="00783A49"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>: 369,1</w:t>
      </w:r>
      <w:r w:rsidRPr="0098418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C23A43" w:rsidRPr="00984180" w:rsidRDefault="00C23A43" w:rsidP="00C23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984180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C23A43" w:rsidRPr="00984180" w:rsidRDefault="00C23A43" w:rsidP="00C23A43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984180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C23A43" w:rsidRPr="00984180" w:rsidRDefault="00C23A43" w:rsidP="00C23A43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8"/>
          <w:szCs w:val="18"/>
          <w:lang w:val="de-DE" w:eastAsia="nl-NL"/>
        </w:rPr>
      </w:pPr>
      <w:r w:rsidRPr="00984180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</w:t>
      </w:r>
      <w:r w:rsidRPr="00984180">
        <w:rPr>
          <w:rFonts w:ascii="Tahoma" w:hAnsi="Tahoma"/>
          <w:sz w:val="18"/>
          <w:szCs w:val="18"/>
          <w:lang w:val="de-DE"/>
        </w:rPr>
        <w:t>t)</w:t>
      </w:r>
    </w:p>
    <w:p w:rsidR="00C23A43" w:rsidRPr="0061436F" w:rsidRDefault="00C23A43" w:rsidP="00C23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sectPr w:rsidR="00C23A43" w:rsidRPr="0061436F">
      <w:endnotePr>
        <w:numFmt w:val="decimal"/>
      </w:endnotePr>
      <w:pgSz w:w="11905" w:h="16837"/>
      <w:pgMar w:top="284" w:right="851" w:bottom="35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80" w:rsidRDefault="00984180">
      <w:pPr>
        <w:spacing w:line="20" w:lineRule="exact"/>
      </w:pPr>
    </w:p>
  </w:endnote>
  <w:endnote w:type="continuationSeparator" w:id="0">
    <w:p w:rsidR="00984180" w:rsidRDefault="00984180">
      <w:r>
        <w:t xml:space="preserve"> </w:t>
      </w:r>
    </w:p>
  </w:endnote>
  <w:endnote w:type="continuationNotice" w:id="1">
    <w:p w:rsidR="00984180" w:rsidRDefault="009841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80" w:rsidRDefault="00984180">
      <w:r>
        <w:separator/>
      </w:r>
    </w:p>
  </w:footnote>
  <w:footnote w:type="continuationSeparator" w:id="0">
    <w:p w:rsidR="00984180" w:rsidRDefault="0098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367"/>
    <w:multiLevelType w:val="hybridMultilevel"/>
    <w:tmpl w:val="1F3C9B52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1473617"/>
    <w:multiLevelType w:val="hybridMultilevel"/>
    <w:tmpl w:val="B37C10B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1A22B9"/>
    <w:multiLevelType w:val="hybridMultilevel"/>
    <w:tmpl w:val="BDC2701E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00C3721"/>
    <w:multiLevelType w:val="hybridMultilevel"/>
    <w:tmpl w:val="61684DE4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7DA5A57"/>
    <w:multiLevelType w:val="hybridMultilevel"/>
    <w:tmpl w:val="2E4CA942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43FF4449"/>
    <w:multiLevelType w:val="hybridMultilevel"/>
    <w:tmpl w:val="F0B2A4A0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48C20C23"/>
    <w:multiLevelType w:val="hybridMultilevel"/>
    <w:tmpl w:val="8B86F814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14934BC"/>
    <w:multiLevelType w:val="hybridMultilevel"/>
    <w:tmpl w:val="A5B8EE20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6B3A6C32"/>
    <w:multiLevelType w:val="hybridMultilevel"/>
    <w:tmpl w:val="0894602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6E6E33D1"/>
    <w:multiLevelType w:val="hybridMultilevel"/>
    <w:tmpl w:val="0F2E9CA2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7ED90E36"/>
    <w:multiLevelType w:val="hybridMultilevel"/>
    <w:tmpl w:val="D8C00050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1"/>
  </w:num>
  <w:num w:numId="16">
    <w:abstractNumId w:val="7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45F0"/>
    <w:rsid w:val="0002328C"/>
    <w:rsid w:val="0002782F"/>
    <w:rsid w:val="00035709"/>
    <w:rsid w:val="00046E79"/>
    <w:rsid w:val="00050D98"/>
    <w:rsid w:val="0005299C"/>
    <w:rsid w:val="000553E7"/>
    <w:rsid w:val="00085A60"/>
    <w:rsid w:val="000A6911"/>
    <w:rsid w:val="000B760F"/>
    <w:rsid w:val="000C1BCE"/>
    <w:rsid w:val="000C1E32"/>
    <w:rsid w:val="000D3853"/>
    <w:rsid w:val="000E3495"/>
    <w:rsid w:val="0012440B"/>
    <w:rsid w:val="001317EE"/>
    <w:rsid w:val="00131EB0"/>
    <w:rsid w:val="00147EA7"/>
    <w:rsid w:val="00163B12"/>
    <w:rsid w:val="001654AE"/>
    <w:rsid w:val="001719CF"/>
    <w:rsid w:val="001B10AC"/>
    <w:rsid w:val="001C4784"/>
    <w:rsid w:val="001D0605"/>
    <w:rsid w:val="002650B0"/>
    <w:rsid w:val="00280691"/>
    <w:rsid w:val="00291846"/>
    <w:rsid w:val="00291E51"/>
    <w:rsid w:val="002A441E"/>
    <w:rsid w:val="002B323C"/>
    <w:rsid w:val="002B32E5"/>
    <w:rsid w:val="002D1CC0"/>
    <w:rsid w:val="002D50AA"/>
    <w:rsid w:val="002D50FD"/>
    <w:rsid w:val="002F32AE"/>
    <w:rsid w:val="00306696"/>
    <w:rsid w:val="00313F3D"/>
    <w:rsid w:val="00321DFD"/>
    <w:rsid w:val="0033562E"/>
    <w:rsid w:val="003457CA"/>
    <w:rsid w:val="0036536A"/>
    <w:rsid w:val="003668D6"/>
    <w:rsid w:val="00367721"/>
    <w:rsid w:val="00395247"/>
    <w:rsid w:val="003A0DCD"/>
    <w:rsid w:val="003A6EF2"/>
    <w:rsid w:val="003C0C72"/>
    <w:rsid w:val="003C7B04"/>
    <w:rsid w:val="003D1BE2"/>
    <w:rsid w:val="003D4096"/>
    <w:rsid w:val="003D47C7"/>
    <w:rsid w:val="003D652D"/>
    <w:rsid w:val="003F29F9"/>
    <w:rsid w:val="00404044"/>
    <w:rsid w:val="00421CA2"/>
    <w:rsid w:val="00425966"/>
    <w:rsid w:val="00457FDF"/>
    <w:rsid w:val="00467211"/>
    <w:rsid w:val="004775AD"/>
    <w:rsid w:val="00497C65"/>
    <w:rsid w:val="004A0C0B"/>
    <w:rsid w:val="004A4711"/>
    <w:rsid w:val="004C481B"/>
    <w:rsid w:val="004C4EAA"/>
    <w:rsid w:val="004F408C"/>
    <w:rsid w:val="00505B6D"/>
    <w:rsid w:val="005206AC"/>
    <w:rsid w:val="00525222"/>
    <w:rsid w:val="005465E7"/>
    <w:rsid w:val="00555A1D"/>
    <w:rsid w:val="0056179D"/>
    <w:rsid w:val="0056590C"/>
    <w:rsid w:val="0057040B"/>
    <w:rsid w:val="00571775"/>
    <w:rsid w:val="00581556"/>
    <w:rsid w:val="00594DA9"/>
    <w:rsid w:val="005A4798"/>
    <w:rsid w:val="005A6E9E"/>
    <w:rsid w:val="005D54B1"/>
    <w:rsid w:val="005D6283"/>
    <w:rsid w:val="005E28B0"/>
    <w:rsid w:val="005E2CFE"/>
    <w:rsid w:val="005F6D2D"/>
    <w:rsid w:val="00603702"/>
    <w:rsid w:val="0061436F"/>
    <w:rsid w:val="006361E2"/>
    <w:rsid w:val="00636F46"/>
    <w:rsid w:val="006413F4"/>
    <w:rsid w:val="00670558"/>
    <w:rsid w:val="00683DA9"/>
    <w:rsid w:val="006B1B08"/>
    <w:rsid w:val="006E5400"/>
    <w:rsid w:val="00704634"/>
    <w:rsid w:val="00722C6C"/>
    <w:rsid w:val="00743DE6"/>
    <w:rsid w:val="00783A49"/>
    <w:rsid w:val="007962C9"/>
    <w:rsid w:val="007A5B9B"/>
    <w:rsid w:val="007B4BFE"/>
    <w:rsid w:val="007C4D93"/>
    <w:rsid w:val="007D15F2"/>
    <w:rsid w:val="007D1E11"/>
    <w:rsid w:val="007D36FB"/>
    <w:rsid w:val="007E0034"/>
    <w:rsid w:val="007E152E"/>
    <w:rsid w:val="007F1786"/>
    <w:rsid w:val="008070B0"/>
    <w:rsid w:val="00822E4D"/>
    <w:rsid w:val="008357C2"/>
    <w:rsid w:val="00850F9A"/>
    <w:rsid w:val="008700AA"/>
    <w:rsid w:val="008707BA"/>
    <w:rsid w:val="00870ECA"/>
    <w:rsid w:val="00877FD5"/>
    <w:rsid w:val="00880697"/>
    <w:rsid w:val="008944FD"/>
    <w:rsid w:val="00894E18"/>
    <w:rsid w:val="008A2FC3"/>
    <w:rsid w:val="008A7E59"/>
    <w:rsid w:val="008B02BA"/>
    <w:rsid w:val="008B739A"/>
    <w:rsid w:val="008C7F28"/>
    <w:rsid w:val="008E0593"/>
    <w:rsid w:val="008F2B5F"/>
    <w:rsid w:val="00903073"/>
    <w:rsid w:val="009407F0"/>
    <w:rsid w:val="00957E14"/>
    <w:rsid w:val="00960078"/>
    <w:rsid w:val="00964AD0"/>
    <w:rsid w:val="00984180"/>
    <w:rsid w:val="009857B1"/>
    <w:rsid w:val="00994D92"/>
    <w:rsid w:val="009C2249"/>
    <w:rsid w:val="009C730C"/>
    <w:rsid w:val="009D05A2"/>
    <w:rsid w:val="009D0B1E"/>
    <w:rsid w:val="009F325A"/>
    <w:rsid w:val="00A247C6"/>
    <w:rsid w:val="00A30546"/>
    <w:rsid w:val="00A42EAA"/>
    <w:rsid w:val="00A512B0"/>
    <w:rsid w:val="00A60AE1"/>
    <w:rsid w:val="00A87726"/>
    <w:rsid w:val="00AA3014"/>
    <w:rsid w:val="00AA6460"/>
    <w:rsid w:val="00AB0469"/>
    <w:rsid w:val="00AB29D1"/>
    <w:rsid w:val="00AD6240"/>
    <w:rsid w:val="00B162FA"/>
    <w:rsid w:val="00B31D52"/>
    <w:rsid w:val="00B3238C"/>
    <w:rsid w:val="00B40347"/>
    <w:rsid w:val="00B719AD"/>
    <w:rsid w:val="00B83942"/>
    <w:rsid w:val="00BD2F9E"/>
    <w:rsid w:val="00BE726A"/>
    <w:rsid w:val="00BF6262"/>
    <w:rsid w:val="00C02B75"/>
    <w:rsid w:val="00C05962"/>
    <w:rsid w:val="00C17150"/>
    <w:rsid w:val="00C23A43"/>
    <w:rsid w:val="00C34722"/>
    <w:rsid w:val="00C700E7"/>
    <w:rsid w:val="00C853F8"/>
    <w:rsid w:val="00CA604C"/>
    <w:rsid w:val="00CB77BC"/>
    <w:rsid w:val="00CC5BCB"/>
    <w:rsid w:val="00CD67EF"/>
    <w:rsid w:val="00CE2565"/>
    <w:rsid w:val="00D2016D"/>
    <w:rsid w:val="00D2792D"/>
    <w:rsid w:val="00D3033A"/>
    <w:rsid w:val="00D436E2"/>
    <w:rsid w:val="00D459A9"/>
    <w:rsid w:val="00D733F6"/>
    <w:rsid w:val="00D82CA0"/>
    <w:rsid w:val="00D937FE"/>
    <w:rsid w:val="00D93BCF"/>
    <w:rsid w:val="00DA1CF4"/>
    <w:rsid w:val="00DB0996"/>
    <w:rsid w:val="00DC53B1"/>
    <w:rsid w:val="00DD02FD"/>
    <w:rsid w:val="00DE72ED"/>
    <w:rsid w:val="00DF07D5"/>
    <w:rsid w:val="00DF4DD4"/>
    <w:rsid w:val="00E122B1"/>
    <w:rsid w:val="00E253E0"/>
    <w:rsid w:val="00E4361F"/>
    <w:rsid w:val="00E473EE"/>
    <w:rsid w:val="00E80BF5"/>
    <w:rsid w:val="00E81899"/>
    <w:rsid w:val="00E83235"/>
    <w:rsid w:val="00EA2F4C"/>
    <w:rsid w:val="00EA53B5"/>
    <w:rsid w:val="00EB6FB9"/>
    <w:rsid w:val="00EF34A5"/>
    <w:rsid w:val="00F03954"/>
    <w:rsid w:val="00F158B1"/>
    <w:rsid w:val="00F52574"/>
    <w:rsid w:val="00F8547D"/>
    <w:rsid w:val="00FA7998"/>
    <w:rsid w:val="00FC25D4"/>
    <w:rsid w:val="00FC29C0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01BC43"/>
  <w15:docId w15:val="{B3D2415B-EB2F-4E8D-ACBF-3C848F91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 w:cs="Courier New"/>
      <w:snapToGrid w:val="0"/>
      <w:sz w:val="24"/>
      <w:szCs w:val="24"/>
      <w:lang w:val="nl-NL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5122</Words>
  <Characters>28174</Characters>
  <Application>Microsoft Office Word</Application>
  <DocSecurity>0</DocSecurity>
  <Lines>234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dc:description/>
  <cp:lastModifiedBy>Nicolas Devolder</cp:lastModifiedBy>
  <cp:revision>5</cp:revision>
  <cp:lastPrinted>2009-02-04T11:05:00Z</cp:lastPrinted>
  <dcterms:created xsi:type="dcterms:W3CDTF">2013-07-03T12:02:00Z</dcterms:created>
  <dcterms:modified xsi:type="dcterms:W3CDTF">2018-02-23T12:33:00Z</dcterms:modified>
</cp:coreProperties>
</file>