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Default="006D286B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AKR33-module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</w:rPr>
      </w:pPr>
    </w:p>
    <w:p w:rsidR="000F6111" w:rsidRPr="00D352F4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352F4">
        <w:rPr>
          <w:rFonts w:ascii="Arial" w:hAnsi="Arial" w:cs="Arial"/>
          <w:caps w:val="0"/>
          <w:sz w:val="19"/>
          <w:szCs w:val="19"/>
        </w:rPr>
        <w:t>Type</w:t>
      </w:r>
      <w:r w:rsidRPr="00D352F4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D352F4" w:rsidRPr="00D352F4">
        <w:rPr>
          <w:rFonts w:ascii="Arial" w:hAnsi="Arial" w:cs="Arial"/>
          <w:b w:val="0"/>
          <w:caps w:val="0"/>
          <w:sz w:val="19"/>
          <w:szCs w:val="19"/>
        </w:rPr>
        <w:t>zelfregelende, akoestische retrofit module voor installatie op een reeds geïnstalleerde Invisivent</w:t>
      </w:r>
      <w:r w:rsidR="00D352F4" w:rsidRPr="00D352F4">
        <w:rPr>
          <w:rFonts w:ascii="Arial" w:hAnsi="Arial" w:cs="Arial"/>
          <w:b w:val="0"/>
          <w:i/>
          <w:caps w:val="0"/>
          <w:sz w:val="19"/>
          <w:szCs w:val="19"/>
          <w:vertAlign w:val="superscript"/>
        </w:rPr>
        <w:t xml:space="preserve">® </w:t>
      </w:r>
      <w:r w:rsidR="00D352F4" w:rsidRPr="00D352F4">
        <w:rPr>
          <w:rFonts w:ascii="Arial" w:hAnsi="Arial" w:cs="Arial"/>
          <w:b w:val="0"/>
          <w:i/>
          <w:sz w:val="19"/>
          <w:szCs w:val="19"/>
          <w:vertAlign w:val="superscript"/>
        </w:rPr>
        <w:t>evo</w:t>
      </w:r>
    </w:p>
    <w:p w:rsidR="004B21AD" w:rsidRPr="00B52967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52967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Pr="00B52967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F94BEF" w:rsidRPr="00B52967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52967">
        <w:rPr>
          <w:rFonts w:ascii="Arial" w:hAnsi="Arial" w:cs="Arial"/>
          <w:b w:val="0"/>
          <w:caps w:val="0"/>
          <w:sz w:val="19"/>
          <w:szCs w:val="19"/>
        </w:rPr>
        <w:t>N</w:t>
      </w:r>
      <w:r w:rsidR="00764D0E" w:rsidRPr="00B52967">
        <w:rPr>
          <w:rFonts w:ascii="Arial" w:hAnsi="Arial" w:cs="Arial"/>
          <w:b w:val="0"/>
          <w:caps w:val="0"/>
          <w:sz w:val="19"/>
          <w:szCs w:val="19"/>
        </w:rPr>
        <w:t xml:space="preserve">iet-geponste, bedienbare </w:t>
      </w:r>
      <w:r w:rsidR="00F94BEF" w:rsidRPr="00B52967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764D0E" w:rsidRPr="00B52967">
        <w:rPr>
          <w:rFonts w:ascii="Arial" w:hAnsi="Arial" w:cs="Arial"/>
          <w:b w:val="0"/>
          <w:caps w:val="0"/>
          <w:sz w:val="19"/>
          <w:szCs w:val="19"/>
        </w:rPr>
        <w:t>:</w:t>
      </w:r>
      <w:r w:rsidR="00F94BEF" w:rsidRPr="00B52967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6D286B" w:rsidRPr="00B52967">
        <w:rPr>
          <w:rFonts w:ascii="Arial" w:hAnsi="Arial" w:cs="Arial"/>
          <w:caps w:val="0"/>
          <w:sz w:val="19"/>
          <w:szCs w:val="19"/>
        </w:rPr>
        <w:t>6</w:t>
      </w:r>
      <w:r w:rsidR="00764D0E" w:rsidRPr="00B52967">
        <w:rPr>
          <w:rFonts w:ascii="Arial" w:hAnsi="Arial" w:cs="Arial"/>
          <w:caps w:val="0"/>
          <w:sz w:val="19"/>
          <w:szCs w:val="19"/>
        </w:rPr>
        <w:t xml:space="preserve"> posities</w:t>
      </w:r>
    </w:p>
    <w:p w:rsidR="00F94BEF" w:rsidRPr="006D286B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B52967">
        <w:rPr>
          <w:rFonts w:ascii="Arial" w:hAnsi="Arial" w:cs="Arial"/>
          <w:b w:val="0"/>
          <w:caps w:val="0"/>
          <w:sz w:val="19"/>
          <w:szCs w:val="19"/>
        </w:rPr>
        <w:t>Regelbare</w:t>
      </w:r>
      <w:r w:rsidRPr="006D286B">
        <w:rPr>
          <w:rFonts w:ascii="Arial" w:hAnsi="Arial" w:cs="Arial"/>
          <w:b w:val="0"/>
          <w:caps w:val="0"/>
          <w:sz w:val="19"/>
          <w:szCs w:val="19"/>
        </w:rPr>
        <w:t>, aluminium binnenk</w:t>
      </w:r>
      <w:r w:rsidR="00F94BEF" w:rsidRPr="006D286B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6D286B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B52967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D286B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6D286B">
        <w:rPr>
          <w:rFonts w:ascii="Arial" w:hAnsi="Arial" w:cs="Arial"/>
          <w:b w:val="0"/>
          <w:caps w:val="0"/>
          <w:sz w:val="19"/>
          <w:szCs w:val="19"/>
        </w:rPr>
        <w:t xml:space="preserve">: reageert automatisch op drukverschillen/windsterkte en kan niet door de </w:t>
      </w:r>
      <w:r w:rsidR="00764D0E" w:rsidRPr="00B52967">
        <w:rPr>
          <w:rFonts w:ascii="Arial" w:hAnsi="Arial" w:cs="Arial"/>
          <w:b w:val="0"/>
          <w:caps w:val="0"/>
          <w:sz w:val="19"/>
          <w:szCs w:val="19"/>
        </w:rPr>
        <w:t>gebruiker worden beïnvloed</w:t>
      </w:r>
    </w:p>
    <w:p w:rsidR="000F6111" w:rsidRPr="00B52967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52967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B52967">
        <w:rPr>
          <w:rFonts w:ascii="Arial" w:hAnsi="Arial" w:cs="Arial"/>
          <w:b w:val="0"/>
          <w:caps w:val="0"/>
          <w:sz w:val="19"/>
          <w:szCs w:val="19"/>
        </w:rPr>
        <w:t>:</w:t>
      </w:r>
      <w:r w:rsidRPr="00B52967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B52967" w:rsidRPr="00B52967">
        <w:rPr>
          <w:rFonts w:ascii="Arial" w:hAnsi="Arial" w:cs="Arial"/>
          <w:b w:val="0"/>
          <w:caps w:val="0"/>
          <w:sz w:val="19"/>
          <w:szCs w:val="19"/>
        </w:rPr>
        <w:t>2,7</w:t>
      </w:r>
      <w:r w:rsidRPr="00B52967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B52967" w:rsidRPr="00B52967">
        <w:rPr>
          <w:rFonts w:ascii="Arial" w:hAnsi="Arial" w:cs="Arial"/>
          <w:b w:val="0"/>
          <w:caps w:val="0"/>
          <w:sz w:val="19"/>
          <w:szCs w:val="19"/>
        </w:rPr>
        <w:t>26</w:t>
      </w:r>
      <w:r w:rsidRPr="00B52967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6D286B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B52967">
        <w:rPr>
          <w:rFonts w:ascii="Arial" w:hAnsi="Arial" w:cs="Arial"/>
          <w:caps w:val="0"/>
          <w:sz w:val="19"/>
          <w:szCs w:val="19"/>
        </w:rPr>
        <w:t xml:space="preserve">Montage op </w:t>
      </w:r>
      <w:r w:rsidR="00764D0E" w:rsidRPr="00B52967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6D286B">
        <w:rPr>
          <w:rFonts w:ascii="Arial" w:hAnsi="Arial" w:cs="Arial"/>
          <w:caps w:val="0"/>
          <w:sz w:val="19"/>
          <w:szCs w:val="19"/>
        </w:rPr>
        <w:t xml:space="preserve"> achter slag</w:t>
      </w:r>
      <w:r w:rsidR="005A48BD" w:rsidRPr="006D286B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6D286B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6D286B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A48BD" w:rsidRPr="00D352F4" w:rsidRDefault="00D352F4" w:rsidP="00D352F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352F4">
        <w:rPr>
          <w:rFonts w:ascii="Arial" w:hAnsi="Arial" w:cs="Arial"/>
          <w:caps w:val="0"/>
          <w:sz w:val="19"/>
          <w:szCs w:val="19"/>
        </w:rPr>
        <w:t>Eenvoudige i</w:t>
      </w:r>
      <w:r w:rsidR="005A48BD" w:rsidRPr="00D352F4">
        <w:rPr>
          <w:rFonts w:ascii="Arial" w:hAnsi="Arial" w:cs="Arial"/>
          <w:caps w:val="0"/>
          <w:sz w:val="19"/>
          <w:szCs w:val="19"/>
        </w:rPr>
        <w:t>nstallatie:</w:t>
      </w:r>
      <w:r w:rsidRPr="00D352F4">
        <w:rPr>
          <w:rFonts w:ascii="Arial" w:hAnsi="Arial" w:cs="Arial"/>
          <w:sz w:val="19"/>
          <w:szCs w:val="19"/>
        </w:rPr>
        <w:t xml:space="preserve"> </w:t>
      </w:r>
      <w:r w:rsidRPr="00D352F4">
        <w:rPr>
          <w:rFonts w:ascii="Arial" w:hAnsi="Arial" w:cs="Arial"/>
          <w:b w:val="0"/>
          <w:caps w:val="0"/>
          <w:sz w:val="19"/>
          <w:szCs w:val="19"/>
        </w:rPr>
        <w:t>kan achteraf makkelijk op een reeds geïnstalleerde Invisivent</w:t>
      </w:r>
      <w:r w:rsidRPr="00D352F4">
        <w:rPr>
          <w:rFonts w:ascii="Arial" w:hAnsi="Arial" w:cs="Arial"/>
          <w:b w:val="0"/>
          <w:i/>
          <w:caps w:val="0"/>
          <w:sz w:val="19"/>
          <w:szCs w:val="19"/>
          <w:vertAlign w:val="superscript"/>
        </w:rPr>
        <w:t xml:space="preserve">® </w:t>
      </w:r>
      <w:r w:rsidRPr="00D352F4">
        <w:rPr>
          <w:rFonts w:ascii="Arial" w:hAnsi="Arial" w:cs="Arial"/>
          <w:b w:val="0"/>
          <w:i/>
          <w:sz w:val="19"/>
          <w:szCs w:val="19"/>
          <w:vertAlign w:val="superscript"/>
        </w:rPr>
        <w:t>evo</w:t>
      </w:r>
      <w:r w:rsidRPr="00D352F4">
        <w:rPr>
          <w:rFonts w:ascii="Arial" w:hAnsi="Arial" w:cs="Arial"/>
          <w:b w:val="0"/>
          <w:caps w:val="0"/>
          <w:sz w:val="19"/>
          <w:szCs w:val="19"/>
        </w:rPr>
        <w:t xml:space="preserve"> geklikt worden</w:t>
      </w:r>
    </w:p>
    <w:p w:rsidR="008576BE" w:rsidRDefault="000F6111" w:rsidP="008576B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352F4">
        <w:rPr>
          <w:rFonts w:ascii="Arial" w:hAnsi="Arial" w:cs="Arial"/>
          <w:caps w:val="0"/>
          <w:sz w:val="19"/>
          <w:szCs w:val="19"/>
        </w:rPr>
        <w:t>Bediening</w:t>
      </w:r>
      <w:r w:rsidRPr="00D352F4">
        <w:rPr>
          <w:rFonts w:ascii="Arial" w:hAnsi="Arial" w:cs="Arial"/>
          <w:b w:val="0"/>
          <w:sz w:val="19"/>
          <w:szCs w:val="19"/>
        </w:rPr>
        <w:t xml:space="preserve">: </w:t>
      </w:r>
      <w:r w:rsidRPr="00D352F4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D352F4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D352F4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D352F4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D352F4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D352F4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D352F4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D352F4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8576BE" w:rsidRPr="008576BE" w:rsidRDefault="008576BE" w:rsidP="008576B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576BE">
        <w:rPr>
          <w:rFonts w:ascii="Arial" w:hAnsi="Arial" w:cs="Arial"/>
          <w:b w:val="0"/>
          <w:caps w:val="0"/>
        </w:rPr>
        <w:t>Optioneel verkrijgbaar met Pollux filter</w:t>
      </w:r>
      <w:r w:rsidRPr="008576BE">
        <w:rPr>
          <w:rFonts w:ascii="Arial" w:hAnsi="Arial" w:cs="Arial"/>
          <w:caps w:val="0"/>
        </w:rPr>
        <w:t>:</w:t>
      </w:r>
      <w:r w:rsidRPr="008576BE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D352F4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352F4">
        <w:rPr>
          <w:rFonts w:ascii="Arial" w:hAnsi="Arial" w:cs="Arial"/>
          <w:caps w:val="0"/>
          <w:sz w:val="19"/>
          <w:szCs w:val="19"/>
        </w:rPr>
        <w:t>Afwerking</w:t>
      </w:r>
      <w:r w:rsidRPr="00D352F4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A48BD" w:rsidRPr="006D286B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6D286B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6D286B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6D286B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6D286B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0F6111" w:rsidRPr="006D286B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6D286B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6D286B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A48BD" w:rsidRPr="00D352F4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D352F4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D352F4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0F6111" w:rsidRPr="006D286B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6D286B" w:rsidRDefault="000F6111" w:rsidP="000F6111">
      <w:pPr>
        <w:pStyle w:val="besteksubtitel"/>
        <w:rPr>
          <w:rFonts w:ascii="Arial" w:hAnsi="Arial" w:cs="Arial"/>
        </w:rPr>
      </w:pPr>
      <w:r w:rsidRPr="006D286B">
        <w:rPr>
          <w:rFonts w:ascii="Arial" w:hAnsi="Arial" w:cs="Arial"/>
        </w:rPr>
        <w:t>prestatieniveau</w:t>
      </w:r>
    </w:p>
    <w:p w:rsidR="000F6111" w:rsidRPr="006D286B" w:rsidRDefault="000F6111" w:rsidP="000F6111">
      <w:pPr>
        <w:pStyle w:val="besteksubtitel"/>
        <w:rPr>
          <w:rFonts w:ascii="Arial" w:hAnsi="Arial" w:cs="Arial"/>
        </w:rPr>
      </w:pPr>
    </w:p>
    <w:p w:rsidR="000F6111" w:rsidRPr="006D286B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6D286B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6D286B">
        <w:rPr>
          <w:rStyle w:val="bestektekstChar"/>
          <w:rFonts w:ascii="Arial" w:hAnsi="Arial" w:cs="Arial"/>
          <w:sz w:val="19"/>
          <w:szCs w:val="19"/>
        </w:rPr>
        <w:t>:</w:t>
      </w:r>
      <w:r w:rsidRPr="006D286B">
        <w:rPr>
          <w:rFonts w:ascii="Arial" w:hAnsi="Arial" w:cs="Arial"/>
          <w:sz w:val="19"/>
          <w:szCs w:val="19"/>
        </w:rPr>
        <w:t xml:space="preserve"> </w:t>
      </w:r>
      <w:r w:rsidR="00F94BEF" w:rsidRPr="006D286B">
        <w:rPr>
          <w:rFonts w:ascii="Arial" w:hAnsi="Arial" w:cs="Arial"/>
          <w:sz w:val="19"/>
          <w:szCs w:val="19"/>
        </w:rPr>
        <w:tab/>
      </w:r>
      <w:r w:rsidR="00500F52" w:rsidRPr="006D286B">
        <w:rPr>
          <w:rFonts w:ascii="Arial" w:hAnsi="Arial" w:cs="Arial"/>
          <w:sz w:val="19"/>
          <w:szCs w:val="19"/>
        </w:rPr>
        <w:tab/>
      </w:r>
      <w:r w:rsidR="00192908">
        <w:rPr>
          <w:rFonts w:ascii="Arial" w:hAnsi="Arial" w:cs="Arial"/>
          <w:sz w:val="19"/>
          <w:szCs w:val="19"/>
        </w:rPr>
        <w:tab/>
      </w:r>
      <w:r w:rsidR="00192908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6D286B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286B">
        <w:rPr>
          <w:rFonts w:cs="Arial"/>
          <w:b/>
          <w:sz w:val="19"/>
          <w:szCs w:val="19"/>
          <w:lang w:val="nl-NL"/>
        </w:rPr>
        <w:t>U-waarde</w:t>
      </w:r>
      <w:r w:rsidRPr="006D286B">
        <w:rPr>
          <w:rFonts w:cs="Arial"/>
          <w:sz w:val="19"/>
          <w:szCs w:val="19"/>
          <w:lang w:val="nl-NL"/>
        </w:rPr>
        <w:t xml:space="preserve">: </w:t>
      </w:r>
      <w:r w:rsidRPr="006D286B">
        <w:rPr>
          <w:rFonts w:cs="Arial"/>
          <w:sz w:val="19"/>
          <w:szCs w:val="19"/>
          <w:lang w:val="nl-NL"/>
        </w:rPr>
        <w:tab/>
      </w:r>
      <w:r w:rsidRPr="006D286B">
        <w:rPr>
          <w:rFonts w:cs="Arial"/>
          <w:sz w:val="19"/>
          <w:szCs w:val="19"/>
          <w:lang w:val="nl-NL"/>
        </w:rPr>
        <w:tab/>
      </w:r>
      <w:r w:rsidRPr="006D286B">
        <w:rPr>
          <w:rFonts w:cs="Arial"/>
          <w:sz w:val="19"/>
          <w:szCs w:val="19"/>
          <w:lang w:val="nl-NL"/>
        </w:rPr>
        <w:tab/>
      </w:r>
      <w:r w:rsidR="00500F52" w:rsidRPr="006D286B">
        <w:rPr>
          <w:rFonts w:cs="Arial"/>
          <w:sz w:val="19"/>
          <w:szCs w:val="19"/>
          <w:lang w:val="nl-NL"/>
        </w:rPr>
        <w:tab/>
      </w:r>
      <w:r w:rsidR="006D286B" w:rsidRPr="006D286B">
        <w:rPr>
          <w:rStyle w:val="bestekwaardenChar"/>
          <w:rFonts w:cs="Arial"/>
          <w:color w:val="auto"/>
          <w:sz w:val="19"/>
          <w:szCs w:val="19"/>
        </w:rPr>
        <w:t>3,6</w:t>
      </w:r>
      <w:r w:rsidRPr="006D286B">
        <w:rPr>
          <w:rFonts w:cs="Arial"/>
          <w:sz w:val="19"/>
          <w:szCs w:val="19"/>
          <w:lang w:val="nl-NL"/>
        </w:rPr>
        <w:t xml:space="preserve"> W/m²K</w:t>
      </w:r>
    </w:p>
    <w:p w:rsidR="000F6111" w:rsidRPr="006D286B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286B">
        <w:rPr>
          <w:rFonts w:cs="Arial"/>
          <w:b/>
          <w:sz w:val="19"/>
          <w:szCs w:val="19"/>
          <w:lang w:val="nl-NL"/>
        </w:rPr>
        <w:t>Waterwerendheid tot</w:t>
      </w:r>
      <w:r w:rsidRPr="006D286B">
        <w:rPr>
          <w:rFonts w:cs="Arial"/>
          <w:sz w:val="19"/>
          <w:szCs w:val="19"/>
          <w:lang w:val="nl-NL"/>
        </w:rPr>
        <w:t xml:space="preserve">: </w:t>
      </w:r>
      <w:r w:rsidRPr="006D286B">
        <w:rPr>
          <w:rFonts w:cs="Arial"/>
          <w:sz w:val="19"/>
          <w:szCs w:val="19"/>
          <w:lang w:val="nl-NL"/>
        </w:rPr>
        <w:tab/>
      </w:r>
      <w:r w:rsidRPr="006D286B">
        <w:rPr>
          <w:rFonts w:cs="Arial"/>
          <w:sz w:val="19"/>
          <w:szCs w:val="19"/>
          <w:lang w:val="nl-NL"/>
        </w:rPr>
        <w:tab/>
      </w:r>
      <w:r w:rsidR="006D286B" w:rsidRPr="006D286B">
        <w:rPr>
          <w:rStyle w:val="bestekwaardenChar"/>
          <w:rFonts w:cs="Arial"/>
          <w:color w:val="auto"/>
          <w:sz w:val="19"/>
          <w:szCs w:val="19"/>
        </w:rPr>
        <w:t>650</w:t>
      </w:r>
      <w:r w:rsidR="00E422B7" w:rsidRPr="006D286B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6D286B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286B">
        <w:rPr>
          <w:rFonts w:cs="Arial"/>
          <w:b/>
          <w:sz w:val="19"/>
          <w:szCs w:val="19"/>
          <w:lang w:val="nl-NL"/>
        </w:rPr>
        <w:t>Waterwerendheid tot</w:t>
      </w:r>
      <w:r w:rsidRPr="006D286B">
        <w:rPr>
          <w:rFonts w:cs="Arial"/>
          <w:sz w:val="19"/>
          <w:szCs w:val="19"/>
          <w:lang w:val="nl-NL"/>
        </w:rPr>
        <w:t xml:space="preserve">: </w:t>
      </w:r>
      <w:r w:rsidRPr="006D286B">
        <w:rPr>
          <w:rFonts w:cs="Arial"/>
          <w:sz w:val="19"/>
          <w:szCs w:val="19"/>
          <w:lang w:val="nl-NL"/>
        </w:rPr>
        <w:tab/>
      </w:r>
      <w:r w:rsidRPr="006D286B">
        <w:rPr>
          <w:rFonts w:cs="Arial"/>
          <w:sz w:val="19"/>
          <w:szCs w:val="19"/>
          <w:lang w:val="nl-NL"/>
        </w:rPr>
        <w:tab/>
      </w:r>
      <w:r w:rsidRPr="006D286B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6D286B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D352F4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D352F4">
        <w:rPr>
          <w:rFonts w:cs="Arial"/>
          <w:b/>
          <w:sz w:val="19"/>
          <w:szCs w:val="19"/>
          <w:lang w:val="nl-NL"/>
        </w:rPr>
        <w:t>Lekdebiet bij 50 Pa</w:t>
      </w:r>
      <w:r w:rsidRPr="00D352F4">
        <w:rPr>
          <w:rFonts w:cs="Arial"/>
          <w:sz w:val="19"/>
          <w:szCs w:val="19"/>
          <w:lang w:val="nl-NL"/>
        </w:rPr>
        <w:t>:</w:t>
      </w:r>
      <w:r w:rsidRPr="00D352F4">
        <w:rPr>
          <w:rFonts w:cs="Arial"/>
          <w:sz w:val="19"/>
          <w:szCs w:val="19"/>
          <w:lang w:val="nl-NL"/>
        </w:rPr>
        <w:tab/>
      </w:r>
      <w:r w:rsidRPr="00D352F4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D352F4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D352F4">
        <w:rPr>
          <w:rFonts w:cs="Arial"/>
          <w:b/>
          <w:sz w:val="19"/>
          <w:szCs w:val="19"/>
          <w:lang w:val="nl-NL"/>
        </w:rPr>
        <w:t>Inbraakwerendheid</w:t>
      </w:r>
      <w:r w:rsidRPr="00D352F4">
        <w:rPr>
          <w:rFonts w:cs="Arial"/>
          <w:sz w:val="19"/>
          <w:szCs w:val="19"/>
          <w:lang w:val="nl-NL"/>
        </w:rPr>
        <w:t>:</w:t>
      </w:r>
      <w:r w:rsidRPr="00D352F4">
        <w:rPr>
          <w:rFonts w:cs="Arial"/>
          <w:sz w:val="19"/>
          <w:szCs w:val="19"/>
          <w:lang w:val="nl-NL"/>
        </w:rPr>
        <w:tab/>
      </w:r>
      <w:r w:rsidRPr="00D352F4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6D286B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6D286B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D286B">
        <w:rPr>
          <w:rFonts w:cs="Arial"/>
          <w:b/>
          <w:sz w:val="19"/>
          <w:szCs w:val="19"/>
        </w:rPr>
        <w:t>Geluiddemping D</w:t>
      </w:r>
      <w:r w:rsidRPr="006D286B">
        <w:rPr>
          <w:rFonts w:cs="Arial"/>
          <w:b/>
          <w:sz w:val="19"/>
          <w:szCs w:val="19"/>
          <w:vertAlign w:val="subscript"/>
        </w:rPr>
        <w:t xml:space="preserve">n,e,w </w:t>
      </w:r>
      <w:r w:rsidRPr="006D286B">
        <w:rPr>
          <w:rFonts w:cs="Arial"/>
          <w:b/>
          <w:sz w:val="19"/>
          <w:szCs w:val="19"/>
        </w:rPr>
        <w:t>(C;C</w:t>
      </w:r>
      <w:r w:rsidRPr="006D286B">
        <w:rPr>
          <w:rFonts w:cs="Arial"/>
          <w:b/>
          <w:sz w:val="19"/>
          <w:szCs w:val="19"/>
          <w:vertAlign w:val="subscript"/>
        </w:rPr>
        <w:t>tr</w:t>
      </w:r>
      <w:r w:rsidRPr="006D286B">
        <w:rPr>
          <w:rFonts w:cs="Arial"/>
          <w:b/>
          <w:sz w:val="19"/>
          <w:szCs w:val="19"/>
        </w:rPr>
        <w:t>):</w:t>
      </w:r>
    </w:p>
    <w:p w:rsidR="000F6111" w:rsidRPr="006D286B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D286B">
        <w:rPr>
          <w:rFonts w:cs="Arial"/>
          <w:sz w:val="19"/>
          <w:szCs w:val="19"/>
        </w:rPr>
        <w:t>In geopende toestand:</w:t>
      </w:r>
      <w:r w:rsidRPr="006D286B">
        <w:rPr>
          <w:rFonts w:cs="Arial"/>
          <w:sz w:val="19"/>
          <w:szCs w:val="19"/>
        </w:rPr>
        <w:tab/>
      </w:r>
      <w:r w:rsidR="0075178A" w:rsidRPr="006D286B">
        <w:rPr>
          <w:rStyle w:val="bestekwaardenChar"/>
          <w:rFonts w:cs="Arial"/>
          <w:color w:val="auto"/>
          <w:sz w:val="19"/>
          <w:szCs w:val="19"/>
        </w:rPr>
        <w:t>3</w:t>
      </w:r>
      <w:r w:rsidR="006D286B" w:rsidRPr="006D286B">
        <w:rPr>
          <w:rStyle w:val="bestekwaardenChar"/>
          <w:rFonts w:cs="Arial"/>
          <w:color w:val="auto"/>
          <w:sz w:val="19"/>
          <w:szCs w:val="19"/>
        </w:rPr>
        <w:t>3</w:t>
      </w:r>
      <w:r w:rsidRPr="006D286B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6D286B" w:rsidRPr="006D286B">
        <w:rPr>
          <w:rStyle w:val="bestekwaardenChar"/>
          <w:rFonts w:cs="Arial"/>
          <w:color w:val="auto"/>
          <w:sz w:val="19"/>
          <w:szCs w:val="19"/>
        </w:rPr>
        <w:t>-1;-2</w:t>
      </w:r>
      <w:r w:rsidRPr="006D286B">
        <w:rPr>
          <w:rStyle w:val="bestekwaardenChar"/>
          <w:rFonts w:cs="Arial"/>
          <w:color w:val="auto"/>
          <w:sz w:val="19"/>
          <w:szCs w:val="19"/>
        </w:rPr>
        <w:t>)</w:t>
      </w:r>
      <w:r w:rsidRPr="006D286B">
        <w:rPr>
          <w:rFonts w:cs="Arial"/>
          <w:sz w:val="19"/>
          <w:szCs w:val="19"/>
        </w:rPr>
        <w:t xml:space="preserve"> dB</w:t>
      </w:r>
    </w:p>
    <w:p w:rsidR="000F6111" w:rsidRPr="006D286B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D286B">
        <w:rPr>
          <w:rFonts w:cs="Arial"/>
          <w:sz w:val="19"/>
          <w:szCs w:val="19"/>
        </w:rPr>
        <w:t xml:space="preserve">In gesloten toestand: </w:t>
      </w:r>
      <w:r w:rsidRPr="006D286B">
        <w:rPr>
          <w:rFonts w:cs="Arial"/>
          <w:sz w:val="19"/>
          <w:szCs w:val="19"/>
        </w:rPr>
        <w:tab/>
      </w:r>
      <w:r w:rsidR="005A287E">
        <w:rPr>
          <w:rStyle w:val="bestekwaardenChar"/>
          <w:rFonts w:cs="Arial"/>
          <w:color w:val="auto"/>
          <w:sz w:val="19"/>
          <w:szCs w:val="19"/>
        </w:rPr>
        <w:t>49 (-2</w:t>
      </w:r>
      <w:r w:rsidR="0075178A" w:rsidRPr="006D286B">
        <w:rPr>
          <w:rStyle w:val="bestekwaardenChar"/>
          <w:rFonts w:cs="Arial"/>
          <w:color w:val="auto"/>
          <w:sz w:val="19"/>
          <w:szCs w:val="19"/>
        </w:rPr>
        <w:t>;-</w:t>
      </w:r>
      <w:r w:rsidR="005A287E">
        <w:rPr>
          <w:rStyle w:val="bestekwaardenChar"/>
          <w:rFonts w:cs="Arial"/>
          <w:color w:val="auto"/>
          <w:sz w:val="19"/>
          <w:szCs w:val="19"/>
        </w:rPr>
        <w:t>4</w:t>
      </w:r>
      <w:bookmarkStart w:id="0" w:name="_GoBack"/>
      <w:bookmarkEnd w:id="0"/>
      <w:r w:rsidRPr="006D286B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6D286B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6D286B">
        <w:rPr>
          <w:rFonts w:cs="Arial"/>
          <w:sz w:val="19"/>
          <w:szCs w:val="19"/>
        </w:rPr>
        <w:t>dB</w:t>
      </w:r>
    </w:p>
    <w:p w:rsidR="00192908" w:rsidRPr="006D286B" w:rsidRDefault="00192908" w:rsidP="00192908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192908" w:rsidRPr="006D286B" w:rsidRDefault="00192908" w:rsidP="00192908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6D286B">
        <w:rPr>
          <w:rFonts w:cs="Arial"/>
          <w:b/>
          <w:sz w:val="19"/>
          <w:szCs w:val="19"/>
        </w:rPr>
        <w:t>:</w:t>
      </w:r>
    </w:p>
    <w:p w:rsidR="00192908" w:rsidRPr="006D286B" w:rsidRDefault="00192908" w:rsidP="00192908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6D286B">
        <w:rPr>
          <w:rFonts w:cs="Arial"/>
          <w:sz w:val="19"/>
          <w:szCs w:val="19"/>
        </w:rPr>
        <w:t>:</w:t>
      </w:r>
      <w:r w:rsidRPr="006D286B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9,3 dm³/s/m</w:t>
      </w:r>
    </w:p>
    <w:p w:rsidR="00192908" w:rsidRPr="006D286B" w:rsidRDefault="00192908" w:rsidP="00192908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6D286B">
        <w:rPr>
          <w:rFonts w:cs="Arial"/>
          <w:sz w:val="19"/>
          <w:szCs w:val="19"/>
        </w:rPr>
        <w:t xml:space="preserve">: </w:t>
      </w:r>
      <w:r w:rsidRPr="006D286B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33,4 m³/h/m</w:t>
      </w: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A3" w:rsidRDefault="007322A3" w:rsidP="000F6111">
      <w:r>
        <w:separator/>
      </w:r>
    </w:p>
  </w:endnote>
  <w:endnote w:type="continuationSeparator" w:id="0">
    <w:p w:rsidR="007322A3" w:rsidRDefault="007322A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A3" w:rsidRDefault="007322A3" w:rsidP="000F6111">
      <w:r>
        <w:separator/>
      </w:r>
    </w:p>
  </w:footnote>
  <w:footnote w:type="continuationSeparator" w:id="0">
    <w:p w:rsidR="007322A3" w:rsidRDefault="007322A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92908"/>
    <w:rsid w:val="002C4808"/>
    <w:rsid w:val="00301617"/>
    <w:rsid w:val="004250BD"/>
    <w:rsid w:val="004B21AD"/>
    <w:rsid w:val="004B4035"/>
    <w:rsid w:val="00500F52"/>
    <w:rsid w:val="005A287E"/>
    <w:rsid w:val="005A48BD"/>
    <w:rsid w:val="006D286B"/>
    <w:rsid w:val="007322A3"/>
    <w:rsid w:val="0075178A"/>
    <w:rsid w:val="00764D0E"/>
    <w:rsid w:val="007F75F3"/>
    <w:rsid w:val="0080131F"/>
    <w:rsid w:val="008576BE"/>
    <w:rsid w:val="00887CFB"/>
    <w:rsid w:val="00903C38"/>
    <w:rsid w:val="00966F2D"/>
    <w:rsid w:val="00B52967"/>
    <w:rsid w:val="00B91415"/>
    <w:rsid w:val="00CE78ED"/>
    <w:rsid w:val="00D01E6A"/>
    <w:rsid w:val="00D22E19"/>
    <w:rsid w:val="00D352F4"/>
    <w:rsid w:val="00DE31FE"/>
    <w:rsid w:val="00E422B7"/>
    <w:rsid w:val="00F50476"/>
    <w:rsid w:val="00F56E7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5E29"/>
  <w15:docId w15:val="{607867DF-9001-470B-A36F-42ABF87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11</cp:revision>
  <dcterms:created xsi:type="dcterms:W3CDTF">2012-06-13T06:53:00Z</dcterms:created>
  <dcterms:modified xsi:type="dcterms:W3CDTF">2017-09-12T09:05:00Z</dcterms:modified>
</cp:coreProperties>
</file>