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38" w:rsidRPr="004C34CC" w:rsidRDefault="00932B38" w:rsidP="00932B3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4C34CC">
        <w:rPr>
          <w:rFonts w:cs="Arial"/>
          <w:b/>
          <w:color w:val="auto"/>
        </w:rPr>
        <w:t>Oxyvent</w:t>
      </w:r>
      <w:r w:rsidRPr="004C34CC">
        <w:rPr>
          <w:rFonts w:cs="Arial"/>
          <w:b/>
          <w:color w:val="auto"/>
          <w:vertAlign w:val="superscript"/>
        </w:rPr>
        <w:t>®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37664E" w:rsidRDefault="0037664E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5C7BF2" w:rsidRPr="00051630" w:rsidRDefault="005C7BF2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904182" w:rsidRDefault="00904182" w:rsidP="00904182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</w:rPr>
        <w:t>beschreibung</w:t>
      </w:r>
    </w:p>
    <w:p w:rsidR="004250BD" w:rsidRPr="00904182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highlight w:val="yellow"/>
        </w:rPr>
      </w:pPr>
    </w:p>
    <w:p w:rsidR="000F6111" w:rsidRPr="00656F98" w:rsidRDefault="00904182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656F98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="00B56817" w:rsidRPr="00656F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656F98">
        <w:rPr>
          <w:rFonts w:ascii="Arial" w:hAnsi="Arial" w:cs="Arial"/>
          <w:b w:val="0"/>
          <w:caps w:val="0"/>
          <w:lang w:val="de-DE"/>
        </w:rPr>
        <w:t>thermisch getrennte</w:t>
      </w:r>
      <w:r w:rsidR="00630FA2">
        <w:rPr>
          <w:rFonts w:ascii="Arial" w:hAnsi="Arial" w:cs="Arial"/>
          <w:b w:val="0"/>
          <w:caps w:val="0"/>
          <w:lang w:val="de-DE"/>
        </w:rPr>
        <w:t>s</w:t>
      </w:r>
      <w:r w:rsidRPr="00656F98">
        <w:rPr>
          <w:rFonts w:ascii="Arial" w:hAnsi="Arial" w:cs="Arial"/>
          <w:b w:val="0"/>
          <w:caps w:val="0"/>
          <w:lang w:val="de-DE"/>
        </w:rPr>
        <w:t xml:space="preserve"> natürliches Abluft</w:t>
      </w:r>
      <w:r w:rsidR="00656F98" w:rsidRPr="00656F98">
        <w:rPr>
          <w:rFonts w:ascii="Arial" w:hAnsi="Arial" w:cs="Arial"/>
          <w:b w:val="0"/>
          <w:caps w:val="0"/>
          <w:lang w:val="de-DE"/>
        </w:rPr>
        <w:t>gerät für den Wintergarten</w:t>
      </w:r>
    </w:p>
    <w:p w:rsidR="00904182" w:rsidRPr="00C942AA" w:rsidRDefault="00656F98" w:rsidP="00904182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942AA">
        <w:rPr>
          <w:rFonts w:ascii="Arial" w:hAnsi="Arial" w:cs="Arial"/>
          <w:b w:val="0"/>
          <w:caps w:val="0"/>
          <w:sz w:val="19"/>
          <w:szCs w:val="19"/>
          <w:lang w:val="de-DE"/>
        </w:rPr>
        <w:t>Ideal</w:t>
      </w:r>
      <w:r w:rsidR="00E13A81" w:rsidRPr="00C942A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C942A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für Einbau im </w:t>
      </w:r>
      <w:r w:rsidRPr="00C942AA">
        <w:rPr>
          <w:rFonts w:ascii="Arial" w:hAnsi="Arial" w:cs="Arial"/>
          <w:caps w:val="0"/>
          <w:sz w:val="19"/>
          <w:szCs w:val="19"/>
          <w:lang w:val="de-DE"/>
        </w:rPr>
        <w:t>Wintergartendach</w:t>
      </w:r>
      <w:r w:rsidR="00421259" w:rsidRPr="00C942AA">
        <w:rPr>
          <w:rFonts w:ascii="Arial" w:hAnsi="Arial" w:cs="Arial"/>
          <w:caps w:val="0"/>
          <w:sz w:val="19"/>
          <w:szCs w:val="19"/>
          <w:lang w:val="de-DE"/>
        </w:rPr>
        <w:t xml:space="preserve">: </w:t>
      </w:r>
      <w:r w:rsidR="00C942AA" w:rsidRPr="00C942AA">
        <w:rPr>
          <w:rFonts w:ascii="Arial" w:hAnsi="Arial" w:cs="Arial"/>
          <w:b w:val="0"/>
          <w:caps w:val="0"/>
          <w:sz w:val="19"/>
          <w:szCs w:val="19"/>
          <w:lang w:val="de-DE"/>
        </w:rPr>
        <w:t>durch</w:t>
      </w:r>
      <w:r w:rsidR="00E67CEE" w:rsidRPr="00C942A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C942AA" w:rsidRPr="00C942AA">
        <w:rPr>
          <w:rFonts w:ascii="Arial" w:hAnsi="Arial" w:cs="Arial"/>
          <w:caps w:val="0"/>
          <w:sz w:val="19"/>
          <w:szCs w:val="19"/>
          <w:lang w:val="de-DE"/>
        </w:rPr>
        <w:t>natürliche Konvektion</w:t>
      </w:r>
      <w:r w:rsidR="00E67CEE" w:rsidRPr="00C942A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C942AA" w:rsidRPr="00C942A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führt die </w:t>
      </w:r>
      <w:r w:rsidR="00932B38">
        <w:rPr>
          <w:rFonts w:ascii="Arial" w:hAnsi="Arial" w:cs="Arial"/>
          <w:b w:val="0"/>
          <w:caps w:val="0"/>
          <w:sz w:val="19"/>
          <w:szCs w:val="19"/>
          <w:lang w:val="de-DE"/>
        </w:rPr>
        <w:t>Oxyvent</w:t>
      </w:r>
      <w:r w:rsidR="00932B38" w:rsidRPr="00836B28">
        <w:rPr>
          <w:rFonts w:ascii="Arial" w:hAnsi="Arial" w:cs="Arial"/>
          <w:b w:val="0"/>
          <w:caps w:val="0"/>
          <w:sz w:val="19"/>
          <w:szCs w:val="19"/>
          <w:vertAlign w:val="superscript"/>
          <w:lang w:val="de-DE"/>
        </w:rPr>
        <w:t>®</w:t>
      </w:r>
      <w:r w:rsidR="00932B38">
        <w:rPr>
          <w:rFonts w:ascii="Arial" w:hAnsi="Arial" w:cs="Arial"/>
          <w:b w:val="0"/>
          <w:caps w:val="0"/>
          <w:sz w:val="19"/>
          <w:szCs w:val="19"/>
          <w:vertAlign w:val="superscript"/>
          <w:lang w:val="de-DE"/>
        </w:rPr>
        <w:t xml:space="preserve"> </w:t>
      </w:r>
      <w:r w:rsidR="00C942AA" w:rsidRPr="00C942AA">
        <w:rPr>
          <w:rFonts w:ascii="Arial" w:hAnsi="Arial" w:cs="Arial"/>
          <w:b w:val="0"/>
          <w:caps w:val="0"/>
          <w:sz w:val="19"/>
          <w:szCs w:val="19"/>
          <w:lang w:val="de-DE"/>
        </w:rPr>
        <w:t>die warme und feuchte Innenluft ab. Im unteren Teil der vertikalen Fensterprofile eingebaute Lüftungen sorgen für die Zufuhr von Frischluft.</w:t>
      </w:r>
    </w:p>
    <w:p w:rsidR="00B56817" w:rsidRPr="00063E49" w:rsidRDefault="00904182" w:rsidP="00904182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063E49">
        <w:rPr>
          <w:rFonts w:ascii="Arial" w:hAnsi="Arial" w:cs="Arial"/>
          <w:caps w:val="0"/>
          <w:sz w:val="19"/>
          <w:szCs w:val="19"/>
          <w:lang w:val="de-DE"/>
        </w:rPr>
        <w:t>Montage</w:t>
      </w:r>
      <w:r w:rsidR="00B56817" w:rsidRPr="00063E49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>auf Glas</w:t>
      </w:r>
      <w:r w:rsidR="00063E49"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>oder auf</w:t>
      </w:r>
      <w:r w:rsidR="005B7F18"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>Sandwichpaneelen</w:t>
      </w:r>
      <w:r w:rsidR="005B7F18"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</w:t>
      </w:r>
      <w:r w:rsidR="00063E49"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>Glasstärken ab 28 - 86 mm, pro Schritt von 2 mm</w:t>
      </w:r>
      <w:r w:rsidR="005B7F18"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>)</w:t>
      </w:r>
      <w:r w:rsidR="00C045ED"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>montiert auf einem abfallenden Wintergartendach</w:t>
      </w:r>
    </w:p>
    <w:p w:rsidR="000F6111" w:rsidRPr="00932B38" w:rsidRDefault="00904182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932B38">
        <w:rPr>
          <w:rFonts w:ascii="Arial" w:hAnsi="Arial" w:cs="Arial"/>
          <w:caps w:val="0"/>
          <w:lang w:val="de-DE"/>
        </w:rPr>
        <w:t>Insektenschutz</w:t>
      </w:r>
      <w:r w:rsidR="00764D0E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  <w:r w:rsidR="000F6111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932B38">
        <w:rPr>
          <w:rFonts w:ascii="Arial" w:hAnsi="Arial" w:cs="Arial"/>
          <w:b w:val="0"/>
          <w:caps w:val="0"/>
          <w:lang w:val="de-DE"/>
        </w:rPr>
        <w:t>perforiertes Innenprofil</w:t>
      </w:r>
      <w:r w:rsidRPr="00932B38">
        <w:rPr>
          <w:rFonts w:ascii="Arial" w:hAnsi="Arial" w:cs="Arial"/>
          <w:caps w:val="0"/>
          <w:lang w:val="de-DE"/>
        </w:rPr>
        <w:t xml:space="preserve"> </w:t>
      </w:r>
      <w:r w:rsidR="000F6111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>(</w:t>
      </w:r>
      <w:r w:rsidR="002F64F2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>2,9</w:t>
      </w:r>
      <w:r w:rsidR="00837D3A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0F6111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× </w:t>
      </w:r>
      <w:r w:rsidR="00932B38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>19</w:t>
      </w:r>
      <w:r w:rsidR="000F6111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mm</w:t>
      </w:r>
      <w:r w:rsidR="00932B38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und 2,9 x 14 mm</w:t>
      </w:r>
      <w:r w:rsidR="000F6111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) </w:t>
      </w:r>
    </w:p>
    <w:p w:rsidR="004F5451" w:rsidRPr="00063E49" w:rsidRDefault="00904182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063E49">
        <w:rPr>
          <w:rFonts w:ascii="Arial" w:hAnsi="Arial" w:cs="Arial"/>
          <w:caps w:val="0"/>
        </w:rPr>
        <w:t>Wasserdichtigkeit</w:t>
      </w:r>
      <w:r w:rsidR="004F5451" w:rsidRPr="00063E49">
        <w:rPr>
          <w:rFonts w:ascii="Arial" w:hAnsi="Arial" w:cs="Arial"/>
          <w:b w:val="0"/>
          <w:sz w:val="19"/>
          <w:szCs w:val="19"/>
        </w:rPr>
        <w:t>:</w:t>
      </w:r>
    </w:p>
    <w:p w:rsidR="00656F98" w:rsidRPr="00063E49" w:rsidRDefault="00656F98" w:rsidP="00656F98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das extrudierte Aluminium-Außenprofil fungiert als Regenschutzabdeckung </w:t>
      </w:r>
    </w:p>
    <w:p w:rsidR="00656F98" w:rsidRPr="00063E49" w:rsidRDefault="00656F98" w:rsidP="00656F98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 wasserableitendes Profil montiert im Inneren der </w:t>
      </w:r>
      <w:r w:rsidR="00063E49" w:rsidRPr="00063E49">
        <w:rPr>
          <w:rFonts w:ascii="Arial" w:hAnsi="Arial" w:cs="Arial"/>
          <w:b w:val="0"/>
          <w:caps w:val="0"/>
          <w:sz w:val="19"/>
          <w:szCs w:val="19"/>
          <w:lang w:val="de-DE"/>
        </w:rPr>
        <w:t>Oxyvent</w:t>
      </w:r>
      <w:r w:rsidR="00063E49" w:rsidRPr="00063E49">
        <w:rPr>
          <w:rFonts w:ascii="Arial" w:hAnsi="Arial" w:cs="Arial"/>
          <w:b w:val="0"/>
          <w:caps w:val="0"/>
          <w:sz w:val="19"/>
          <w:szCs w:val="19"/>
          <w:vertAlign w:val="superscript"/>
          <w:lang w:val="de-DE"/>
        </w:rPr>
        <w:t>®</w:t>
      </w:r>
    </w:p>
    <w:p w:rsidR="00630FA2" w:rsidRPr="00630FA2" w:rsidRDefault="00630FA2" w:rsidP="00630FA2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630FA2">
        <w:rPr>
          <w:rFonts w:ascii="Arial" w:hAnsi="Arial" w:cs="Arial"/>
          <w:b w:val="0"/>
          <w:caps w:val="0"/>
          <w:sz w:val="19"/>
          <w:szCs w:val="19"/>
          <w:lang w:val="de-DE"/>
        </w:rPr>
        <w:t>Tropfenfänger auf dem thermischen PVC-Profil</w:t>
      </w:r>
    </w:p>
    <w:p w:rsidR="004F5451" w:rsidRPr="00063E49" w:rsidRDefault="00656F98" w:rsidP="00656F98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</w:rPr>
      </w:pPr>
      <w:r w:rsidRPr="00063E49">
        <w:rPr>
          <w:rFonts w:ascii="Arial" w:hAnsi="Arial" w:cs="Arial"/>
          <w:b w:val="0"/>
          <w:caps w:val="0"/>
          <w:sz w:val="19"/>
          <w:szCs w:val="19"/>
        </w:rPr>
        <w:t>Wintergartenprofile: seitlich Wasserabfuhr</w:t>
      </w:r>
    </w:p>
    <w:p w:rsidR="00B56817" w:rsidRPr="00932B38" w:rsidRDefault="00656F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932B38">
        <w:rPr>
          <w:rFonts w:ascii="Arial" w:hAnsi="Arial" w:cs="Arial"/>
          <w:caps w:val="0"/>
          <w:sz w:val="19"/>
          <w:szCs w:val="19"/>
        </w:rPr>
        <w:t>Einbruchhemmend</w:t>
      </w:r>
    </w:p>
    <w:p w:rsidR="00904182" w:rsidRPr="009D2163" w:rsidRDefault="00904182" w:rsidP="0090418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9D2163">
        <w:rPr>
          <w:rFonts w:ascii="Arial" w:hAnsi="Arial" w:cs="Arial"/>
          <w:caps w:val="0"/>
          <w:lang w:val="de-DE"/>
        </w:rPr>
        <w:t>Betätigung</w:t>
      </w:r>
      <w:r w:rsidR="000F6111" w:rsidRPr="009D2163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9D2163">
        <w:rPr>
          <w:rFonts w:ascii="Arial" w:hAnsi="Arial" w:cs="Arial"/>
          <w:b w:val="0"/>
          <w:caps w:val="0"/>
          <w:lang w:val="de-DE"/>
        </w:rPr>
        <w:t>Handbedienung</w:t>
      </w:r>
      <w:r w:rsidR="009D2163" w:rsidRPr="009D2163">
        <w:rPr>
          <w:rFonts w:ascii="Arial" w:hAnsi="Arial" w:cs="Arial"/>
          <w:b w:val="0"/>
          <w:caps w:val="0"/>
          <w:lang w:val="de-DE"/>
        </w:rPr>
        <w:t>,</w:t>
      </w:r>
      <w:r w:rsidRPr="009D216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9D2163" w:rsidRPr="009D2163">
        <w:rPr>
          <w:rFonts w:ascii="Arial" w:hAnsi="Arial" w:cs="Arial"/>
          <w:b w:val="0"/>
          <w:caps w:val="0"/>
          <w:lang w:val="de-DE"/>
        </w:rPr>
        <w:t xml:space="preserve">Einhängegestänge </w:t>
      </w:r>
      <w:r w:rsidRPr="009D2163">
        <w:rPr>
          <w:rFonts w:ascii="Arial" w:hAnsi="Arial" w:cs="Arial"/>
          <w:b w:val="0"/>
          <w:caps w:val="0"/>
          <w:lang w:val="de-DE"/>
        </w:rPr>
        <w:t>oder</w:t>
      </w:r>
      <w:r w:rsidR="009D2163" w:rsidRPr="009D2163">
        <w:rPr>
          <w:rFonts w:ascii="Arial" w:hAnsi="Arial" w:cs="Arial"/>
          <w:b w:val="0"/>
          <w:caps w:val="0"/>
          <w:lang w:val="de-DE"/>
        </w:rPr>
        <w:t xml:space="preserve"> Motorbetrieb (24VDC)</w:t>
      </w:r>
      <w:r w:rsidR="00317F40" w:rsidRPr="009D2163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, </w:t>
      </w:r>
      <w:r w:rsidRPr="009D2163">
        <w:rPr>
          <w:rFonts w:ascii="Arial" w:hAnsi="Arial" w:cs="Arial"/>
          <w:b w:val="0"/>
          <w:caps w:val="0"/>
          <w:sz w:val="19"/>
          <w:szCs w:val="19"/>
          <w:lang w:val="de-DE"/>
        </w:rPr>
        <w:t>Stufenlose Regelung</w:t>
      </w:r>
    </w:p>
    <w:p w:rsidR="005A48BD" w:rsidRPr="00932B38" w:rsidRDefault="00904182" w:rsidP="0090418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932B38">
        <w:rPr>
          <w:rFonts w:ascii="Arial" w:hAnsi="Arial" w:cs="Arial"/>
          <w:caps w:val="0"/>
          <w:sz w:val="19"/>
          <w:szCs w:val="19"/>
          <w:lang w:val="de-DE"/>
        </w:rPr>
        <w:t>Endbearbeitung</w:t>
      </w:r>
      <w:r w:rsidR="000F6111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932B38">
        <w:rPr>
          <w:rFonts w:cs="Arial"/>
          <w:b w:val="0"/>
          <w:caps w:val="0"/>
          <w:lang w:val="de-DE"/>
        </w:rPr>
        <w:t>pulverbeschichtet nach RAL-Farbtönen / Zweifarbbeschichtung</w:t>
      </w:r>
    </w:p>
    <w:p w:rsidR="000F6111" w:rsidRPr="00932B38" w:rsidRDefault="00904182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6"/>
          <w:szCs w:val="16"/>
        </w:rPr>
      </w:pPr>
      <w:r w:rsidRPr="00932B38">
        <w:rPr>
          <w:rFonts w:ascii="Arial" w:hAnsi="Arial" w:cs="Arial"/>
          <w:caps w:val="0"/>
        </w:rPr>
        <w:t>Glasabzugmaß</w:t>
      </w:r>
      <w:r w:rsidR="004250BD" w:rsidRPr="00932B38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932B38" w:rsidRPr="00932B38">
        <w:rPr>
          <w:rFonts w:ascii="Arial" w:hAnsi="Arial" w:cs="Arial"/>
          <w:b w:val="0"/>
          <w:caps w:val="0"/>
          <w:sz w:val="19"/>
          <w:szCs w:val="19"/>
        </w:rPr>
        <w:t>210</w:t>
      </w:r>
      <w:r w:rsidR="00722E3C" w:rsidRPr="00932B38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317F40" w:rsidRPr="00932B38">
        <w:rPr>
          <w:rFonts w:ascii="Arial" w:hAnsi="Arial" w:cs="Arial"/>
          <w:b w:val="0"/>
          <w:caps w:val="0"/>
          <w:sz w:val="19"/>
          <w:szCs w:val="19"/>
        </w:rPr>
        <w:t>mm</w:t>
      </w:r>
    </w:p>
    <w:p w:rsidR="00656F98" w:rsidRPr="00932B38" w:rsidRDefault="00904182" w:rsidP="00D55AA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6"/>
          <w:szCs w:val="16"/>
          <w:lang w:val="de-DE"/>
        </w:rPr>
      </w:pPr>
      <w:r w:rsidRPr="00932B38">
        <w:rPr>
          <w:rFonts w:ascii="Arial" w:hAnsi="Arial" w:cs="Arial"/>
          <w:caps w:val="0"/>
          <w:sz w:val="19"/>
          <w:szCs w:val="19"/>
          <w:lang w:val="de-DE"/>
        </w:rPr>
        <w:t>Neigungswinkel</w:t>
      </w:r>
      <w:r w:rsidR="005B7F18" w:rsidRPr="00932B38">
        <w:rPr>
          <w:rFonts w:ascii="Arial" w:hAnsi="Arial" w:cs="Arial"/>
          <w:b w:val="0"/>
          <w:sz w:val="16"/>
          <w:szCs w:val="16"/>
          <w:lang w:val="de-DE"/>
        </w:rPr>
        <w:t xml:space="preserve">: </w:t>
      </w:r>
      <w:r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>min. 5° oder absolut senkrecht</w:t>
      </w:r>
    </w:p>
    <w:p w:rsidR="005C7BF2" w:rsidRPr="00932B38" w:rsidRDefault="00656F98" w:rsidP="00D55AA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6"/>
          <w:szCs w:val="16"/>
          <w:lang w:val="de-DE"/>
        </w:rPr>
      </w:pPr>
      <w:r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Für die </w:t>
      </w:r>
      <w:r w:rsidR="00630FA2">
        <w:rPr>
          <w:rFonts w:ascii="Arial" w:hAnsi="Arial" w:cs="Arial"/>
          <w:b w:val="0"/>
          <w:caps w:val="0"/>
          <w:sz w:val="19"/>
          <w:szCs w:val="19"/>
          <w:lang w:val="de-DE"/>
        </w:rPr>
        <w:t>Montage</w:t>
      </w:r>
      <w:bookmarkStart w:id="0" w:name="_GoBack"/>
      <w:bookmarkEnd w:id="0"/>
      <w:r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 Schwimmbadabdeckungen geeignet</w:t>
      </w:r>
      <w:r w:rsidR="00932B38" w:rsidRPr="00932B3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932B38" w:rsidRPr="00932B38">
        <w:rPr>
          <w:rFonts w:ascii="Arial" w:hAnsi="Arial" w:cs="Arial"/>
          <w:b w:val="0"/>
          <w:caps w:val="0"/>
          <w:sz w:val="19"/>
          <w:szCs w:val="19"/>
          <w:vertAlign w:val="superscript"/>
          <w:lang w:val="de-DE"/>
        </w:rPr>
        <w:t>(1)</w:t>
      </w:r>
    </w:p>
    <w:p w:rsidR="00656F98" w:rsidRPr="00932B38" w:rsidRDefault="00656F98" w:rsidP="00656F98">
      <w:pPr>
        <w:pStyle w:val="besteksubtitel"/>
        <w:ind w:left="426"/>
        <w:rPr>
          <w:rFonts w:ascii="Arial" w:hAnsi="Arial" w:cs="Arial"/>
          <w:b w:val="0"/>
          <w:sz w:val="16"/>
          <w:szCs w:val="16"/>
          <w:lang w:val="de-DE"/>
        </w:rPr>
      </w:pPr>
    </w:p>
    <w:p w:rsidR="0037664E" w:rsidRPr="00932B38" w:rsidRDefault="0037664E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  <w:lang w:val="de-DE"/>
        </w:rPr>
      </w:pPr>
    </w:p>
    <w:p w:rsidR="00904182" w:rsidRPr="00932B38" w:rsidRDefault="00904182" w:rsidP="00904182">
      <w:pPr>
        <w:pStyle w:val="besteksubtitel"/>
        <w:rPr>
          <w:rFonts w:ascii="Arial" w:hAnsi="Arial" w:cs="Arial"/>
        </w:rPr>
      </w:pPr>
      <w:r w:rsidRPr="00932B38">
        <w:rPr>
          <w:rFonts w:ascii="Arial" w:hAnsi="Arial" w:cs="Arial"/>
        </w:rPr>
        <w:t>Technische eigenschaften</w:t>
      </w:r>
    </w:p>
    <w:p w:rsidR="000F6111" w:rsidRPr="00932B38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932B38" w:rsidRDefault="00904182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932B38">
        <w:rPr>
          <w:rStyle w:val="bestektekstChar"/>
          <w:rFonts w:ascii="Arial" w:hAnsi="Arial" w:cs="Arial"/>
          <w:b/>
          <w:sz w:val="19"/>
          <w:szCs w:val="19"/>
        </w:rPr>
        <w:t>Selbstregelnd</w:t>
      </w:r>
      <w:r w:rsidR="000F6111" w:rsidRPr="00932B38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932B38">
        <w:rPr>
          <w:rFonts w:ascii="Arial" w:hAnsi="Arial" w:cs="Arial"/>
          <w:sz w:val="19"/>
          <w:szCs w:val="19"/>
        </w:rPr>
        <w:t xml:space="preserve"> </w:t>
      </w:r>
      <w:r w:rsidR="00F94BEF" w:rsidRPr="00932B38">
        <w:rPr>
          <w:rFonts w:ascii="Arial" w:hAnsi="Arial" w:cs="Arial"/>
          <w:sz w:val="19"/>
          <w:szCs w:val="19"/>
        </w:rPr>
        <w:tab/>
      </w:r>
      <w:r w:rsidR="00500F52" w:rsidRPr="00932B38">
        <w:rPr>
          <w:rFonts w:ascii="Arial" w:hAnsi="Arial" w:cs="Arial"/>
          <w:sz w:val="19"/>
          <w:szCs w:val="19"/>
        </w:rPr>
        <w:tab/>
      </w:r>
      <w:r w:rsidR="00B9465F" w:rsidRPr="00932B38">
        <w:rPr>
          <w:rFonts w:ascii="Arial" w:hAnsi="Arial" w:cs="Arial"/>
          <w:sz w:val="19"/>
          <w:szCs w:val="19"/>
        </w:rPr>
        <w:tab/>
      </w:r>
      <w:r w:rsidR="00F63DF6" w:rsidRPr="00932B38">
        <w:rPr>
          <w:rFonts w:ascii="Arial" w:hAnsi="Arial" w:cs="Arial"/>
          <w:sz w:val="19"/>
          <w:szCs w:val="19"/>
        </w:rPr>
        <w:tab/>
      </w:r>
      <w:r w:rsidRPr="00932B38">
        <w:rPr>
          <w:rStyle w:val="bestekwaardenChar"/>
          <w:rFonts w:ascii="Arial" w:hAnsi="Arial" w:cs="Arial"/>
          <w:color w:val="auto"/>
          <w:sz w:val="19"/>
          <w:szCs w:val="19"/>
        </w:rPr>
        <w:t>nein</w:t>
      </w:r>
    </w:p>
    <w:p w:rsidR="00722E3C" w:rsidRPr="00932B38" w:rsidRDefault="000F6111" w:rsidP="00096898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932B38">
        <w:rPr>
          <w:rFonts w:cs="Arial"/>
          <w:b/>
          <w:sz w:val="19"/>
          <w:szCs w:val="19"/>
          <w:lang w:val="de-DE"/>
        </w:rPr>
        <w:t>U-</w:t>
      </w:r>
      <w:r w:rsidR="00904182" w:rsidRPr="00932B38">
        <w:rPr>
          <w:rFonts w:cs="Arial"/>
          <w:b/>
          <w:sz w:val="19"/>
          <w:szCs w:val="19"/>
          <w:lang w:val="de-DE"/>
        </w:rPr>
        <w:t>Wert</w:t>
      </w:r>
      <w:r w:rsidRPr="00932B38">
        <w:rPr>
          <w:rFonts w:cs="Arial"/>
          <w:sz w:val="19"/>
          <w:szCs w:val="19"/>
          <w:lang w:val="de-DE"/>
        </w:rPr>
        <w:t xml:space="preserve">: </w:t>
      </w:r>
      <w:r w:rsidRPr="00932B38">
        <w:rPr>
          <w:rFonts w:cs="Arial"/>
          <w:sz w:val="19"/>
          <w:szCs w:val="19"/>
          <w:lang w:val="de-DE"/>
        </w:rPr>
        <w:tab/>
      </w:r>
      <w:r w:rsidRPr="00932B38">
        <w:rPr>
          <w:rFonts w:cs="Arial"/>
          <w:sz w:val="19"/>
          <w:szCs w:val="19"/>
          <w:lang w:val="de-DE"/>
        </w:rPr>
        <w:tab/>
      </w:r>
      <w:r w:rsidRPr="00932B38">
        <w:rPr>
          <w:rFonts w:cs="Arial"/>
          <w:sz w:val="19"/>
          <w:szCs w:val="19"/>
          <w:lang w:val="de-DE"/>
        </w:rPr>
        <w:tab/>
      </w:r>
      <w:r w:rsidR="00500F52" w:rsidRPr="00932B38">
        <w:rPr>
          <w:rFonts w:cs="Arial"/>
          <w:sz w:val="19"/>
          <w:szCs w:val="19"/>
          <w:lang w:val="de-DE"/>
        </w:rPr>
        <w:tab/>
      </w:r>
      <w:r w:rsidR="00F63DF6" w:rsidRPr="00932B38">
        <w:rPr>
          <w:rFonts w:cs="Arial"/>
          <w:sz w:val="19"/>
          <w:szCs w:val="19"/>
          <w:lang w:val="de-DE"/>
        </w:rPr>
        <w:tab/>
      </w:r>
      <w:r w:rsidR="00932B38" w:rsidRPr="00932B38">
        <w:rPr>
          <w:rFonts w:cs="Arial"/>
          <w:sz w:val="19"/>
          <w:szCs w:val="19"/>
          <w:lang w:val="de-DE"/>
        </w:rPr>
        <w:t xml:space="preserve">bis </w:t>
      </w:r>
      <w:r w:rsidR="00932B38" w:rsidRPr="00932B38">
        <w:rPr>
          <w:rStyle w:val="bestekwaardenChar"/>
          <w:rFonts w:cs="Arial"/>
          <w:color w:val="auto"/>
          <w:sz w:val="19"/>
          <w:szCs w:val="19"/>
          <w:lang w:val="de-DE"/>
        </w:rPr>
        <w:t>2,8</w:t>
      </w:r>
      <w:r w:rsidR="00722E3C" w:rsidRPr="00932B38">
        <w:rPr>
          <w:rFonts w:cs="Arial"/>
          <w:sz w:val="19"/>
          <w:szCs w:val="19"/>
          <w:lang w:val="de-DE"/>
        </w:rPr>
        <w:t xml:space="preserve"> W/m²K</w:t>
      </w:r>
    </w:p>
    <w:p w:rsidR="000F6111" w:rsidRPr="00932B38" w:rsidRDefault="0090418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932B38">
        <w:rPr>
          <w:b/>
          <w:snapToGrid w:val="0"/>
          <w:szCs w:val="24"/>
          <w:lang w:val="de-DE"/>
        </w:rPr>
        <w:t>Wasserbeständigkeit bis</w:t>
      </w:r>
      <w:r w:rsidRPr="00932B38">
        <w:rPr>
          <w:rFonts w:cs="Arial"/>
          <w:sz w:val="19"/>
          <w:szCs w:val="19"/>
          <w:lang w:val="de-DE"/>
        </w:rPr>
        <w:t xml:space="preserve">: </w:t>
      </w:r>
      <w:r w:rsidRPr="00932B38">
        <w:rPr>
          <w:rFonts w:cs="Arial"/>
          <w:sz w:val="19"/>
          <w:szCs w:val="19"/>
          <w:lang w:val="de-DE"/>
        </w:rPr>
        <w:tab/>
      </w:r>
      <w:r w:rsidR="00F63DF6" w:rsidRPr="00932B38">
        <w:rPr>
          <w:rFonts w:cs="Arial"/>
          <w:sz w:val="19"/>
          <w:szCs w:val="19"/>
          <w:lang w:val="de-DE"/>
        </w:rPr>
        <w:tab/>
      </w:r>
      <w:r w:rsidR="007C5565" w:rsidRPr="00932B38">
        <w:rPr>
          <w:rStyle w:val="bestekwaardenChar"/>
          <w:rFonts w:cs="Arial"/>
          <w:color w:val="auto"/>
          <w:sz w:val="19"/>
          <w:szCs w:val="19"/>
          <w:lang w:val="de-DE"/>
        </w:rPr>
        <w:t>650</w:t>
      </w:r>
      <w:r w:rsidR="00E422B7" w:rsidRPr="00932B38">
        <w:rPr>
          <w:rFonts w:cs="Arial"/>
          <w:sz w:val="19"/>
          <w:szCs w:val="19"/>
          <w:lang w:val="de-DE"/>
        </w:rPr>
        <w:t xml:space="preserve"> Pa </w:t>
      </w:r>
      <w:r w:rsidRPr="00932B38">
        <w:rPr>
          <w:rFonts w:cs="Arial"/>
          <w:szCs w:val="20"/>
          <w:lang w:val="de-DE"/>
        </w:rPr>
        <w:t>in geschlossenem Zustand</w:t>
      </w:r>
    </w:p>
    <w:p w:rsidR="000F6111" w:rsidRPr="00932B38" w:rsidRDefault="0090418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932B38">
        <w:rPr>
          <w:b/>
          <w:snapToGrid w:val="0"/>
          <w:szCs w:val="24"/>
          <w:lang w:val="de-DE"/>
        </w:rPr>
        <w:t>Wasserbeständigkeit bis</w:t>
      </w:r>
      <w:r w:rsidRPr="00932B38">
        <w:rPr>
          <w:rFonts w:cs="Arial"/>
          <w:sz w:val="19"/>
          <w:szCs w:val="19"/>
          <w:lang w:val="de-DE"/>
        </w:rPr>
        <w:t xml:space="preserve">: </w:t>
      </w:r>
      <w:r w:rsidRPr="00932B38">
        <w:rPr>
          <w:rFonts w:cs="Arial"/>
          <w:sz w:val="19"/>
          <w:szCs w:val="19"/>
          <w:lang w:val="de-DE"/>
        </w:rPr>
        <w:tab/>
      </w:r>
      <w:r w:rsidR="00F63DF6" w:rsidRPr="00932B38">
        <w:rPr>
          <w:rFonts w:cs="Arial"/>
          <w:sz w:val="19"/>
          <w:szCs w:val="19"/>
          <w:lang w:val="de-DE"/>
        </w:rPr>
        <w:tab/>
      </w:r>
      <w:r w:rsidR="00096898" w:rsidRPr="00932B38">
        <w:rPr>
          <w:rStyle w:val="bestekwaardenChar"/>
          <w:rFonts w:cs="Arial"/>
          <w:color w:val="auto"/>
          <w:sz w:val="19"/>
          <w:szCs w:val="19"/>
          <w:lang w:val="de-DE"/>
        </w:rPr>
        <w:t>5</w:t>
      </w:r>
      <w:r w:rsidR="00722E3C" w:rsidRPr="00932B38">
        <w:rPr>
          <w:rStyle w:val="bestekwaardenChar"/>
          <w:rFonts w:cs="Arial"/>
          <w:color w:val="auto"/>
          <w:sz w:val="19"/>
          <w:szCs w:val="19"/>
          <w:lang w:val="de-DE"/>
        </w:rPr>
        <w:t>0</w:t>
      </w:r>
      <w:r w:rsidR="00E422B7" w:rsidRPr="00932B38">
        <w:rPr>
          <w:rFonts w:cs="Arial"/>
          <w:sz w:val="19"/>
          <w:szCs w:val="19"/>
          <w:lang w:val="de-DE"/>
        </w:rPr>
        <w:t xml:space="preserve"> Pa </w:t>
      </w:r>
      <w:r w:rsidRPr="00932B38">
        <w:rPr>
          <w:rFonts w:cs="Arial"/>
          <w:szCs w:val="20"/>
          <w:lang w:val="de-DE"/>
        </w:rPr>
        <w:t>in geöffnetem Zustand</w:t>
      </w:r>
    </w:p>
    <w:p w:rsidR="000F6111" w:rsidRPr="00932B38" w:rsidRDefault="0090418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932B38">
        <w:rPr>
          <w:rFonts w:cs="Arial"/>
          <w:b/>
          <w:szCs w:val="20"/>
          <w:lang w:val="de-DE"/>
        </w:rPr>
        <w:t>Leckage bei 50 Pa</w:t>
      </w:r>
      <w:r w:rsidR="000F6111" w:rsidRPr="00932B38">
        <w:rPr>
          <w:rFonts w:cs="Arial"/>
          <w:sz w:val="19"/>
          <w:szCs w:val="19"/>
          <w:lang w:val="de-DE"/>
        </w:rPr>
        <w:t>:</w:t>
      </w:r>
      <w:r w:rsidR="000F6111" w:rsidRPr="00932B38">
        <w:rPr>
          <w:rFonts w:cs="Arial"/>
          <w:sz w:val="19"/>
          <w:szCs w:val="19"/>
          <w:lang w:val="de-DE"/>
        </w:rPr>
        <w:tab/>
      </w:r>
      <w:r w:rsidR="000F6111" w:rsidRPr="00932B38">
        <w:rPr>
          <w:rFonts w:cs="Arial"/>
          <w:sz w:val="19"/>
          <w:szCs w:val="19"/>
          <w:lang w:val="de-DE"/>
        </w:rPr>
        <w:tab/>
      </w:r>
      <w:r w:rsidR="00F63DF6" w:rsidRPr="00932B38">
        <w:rPr>
          <w:rFonts w:cs="Arial"/>
          <w:sz w:val="19"/>
          <w:szCs w:val="19"/>
          <w:lang w:val="de-DE"/>
        </w:rPr>
        <w:tab/>
      </w:r>
      <w:r w:rsidR="000F6111" w:rsidRPr="00932B38">
        <w:rPr>
          <w:rFonts w:cs="Arial"/>
          <w:sz w:val="19"/>
          <w:szCs w:val="19"/>
          <w:lang w:val="de-DE"/>
        </w:rPr>
        <w:t>&lt;15% (</w:t>
      </w:r>
      <w:r w:rsidRPr="00932B38">
        <w:rPr>
          <w:rFonts w:cs="Arial"/>
          <w:szCs w:val="20"/>
          <w:lang w:val="de-DE"/>
        </w:rPr>
        <w:t>in geschlossenem Zustand</w:t>
      </w:r>
      <w:r w:rsidR="000F6111" w:rsidRPr="00932B38">
        <w:rPr>
          <w:rFonts w:cs="Arial"/>
          <w:sz w:val="19"/>
          <w:szCs w:val="19"/>
          <w:lang w:val="de-DE"/>
        </w:rPr>
        <w:t>)</w:t>
      </w:r>
    </w:p>
    <w:p w:rsidR="000F6111" w:rsidRPr="00932B38" w:rsidRDefault="000F6111" w:rsidP="000F6111">
      <w:pPr>
        <w:pStyle w:val="bestektekst"/>
        <w:ind w:left="426"/>
        <w:rPr>
          <w:rFonts w:cs="Arial"/>
          <w:sz w:val="12"/>
          <w:szCs w:val="12"/>
          <w:lang w:val="de-DE"/>
        </w:rPr>
      </w:pPr>
    </w:p>
    <w:p w:rsidR="00F63DF6" w:rsidRPr="00932B38" w:rsidRDefault="00904182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932B38">
        <w:rPr>
          <w:rFonts w:cs="Arial"/>
          <w:b/>
          <w:szCs w:val="20"/>
          <w:lang w:val="de-DE"/>
        </w:rPr>
        <w:t xml:space="preserve">Schalldämmung </w:t>
      </w:r>
      <w:r w:rsidR="000F6111" w:rsidRPr="00932B38">
        <w:rPr>
          <w:rFonts w:cs="Arial"/>
          <w:b/>
          <w:sz w:val="19"/>
          <w:szCs w:val="19"/>
          <w:lang w:val="de-DE"/>
        </w:rPr>
        <w:t>D</w:t>
      </w:r>
      <w:r w:rsidR="000F6111" w:rsidRPr="00932B38">
        <w:rPr>
          <w:rFonts w:cs="Arial"/>
          <w:b/>
          <w:sz w:val="19"/>
          <w:szCs w:val="19"/>
          <w:vertAlign w:val="subscript"/>
          <w:lang w:val="de-DE"/>
        </w:rPr>
        <w:t xml:space="preserve">n,e,w </w:t>
      </w:r>
      <w:r w:rsidR="000F6111" w:rsidRPr="00932B38">
        <w:rPr>
          <w:rFonts w:cs="Arial"/>
          <w:b/>
          <w:sz w:val="19"/>
          <w:szCs w:val="19"/>
          <w:lang w:val="de-DE"/>
        </w:rPr>
        <w:t>(C;C</w:t>
      </w:r>
      <w:r w:rsidR="000F6111" w:rsidRPr="00932B38">
        <w:rPr>
          <w:rFonts w:cs="Arial"/>
          <w:b/>
          <w:sz w:val="19"/>
          <w:szCs w:val="19"/>
          <w:vertAlign w:val="subscript"/>
          <w:lang w:val="de-DE"/>
        </w:rPr>
        <w:t>tr</w:t>
      </w:r>
      <w:r w:rsidR="000F6111" w:rsidRPr="00932B38">
        <w:rPr>
          <w:rFonts w:cs="Arial"/>
          <w:b/>
          <w:sz w:val="19"/>
          <w:szCs w:val="19"/>
          <w:lang w:val="de-DE"/>
        </w:rPr>
        <w:t>):</w:t>
      </w:r>
    </w:p>
    <w:p w:rsidR="007C5565" w:rsidRPr="00932B38" w:rsidRDefault="00904182" w:rsidP="005D74FC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932B38">
        <w:rPr>
          <w:snapToGrid w:val="0"/>
          <w:szCs w:val="24"/>
          <w:lang w:val="de-DE"/>
        </w:rPr>
        <w:t>In geöffnetem Zustand</w:t>
      </w:r>
      <w:r w:rsidR="000F6111" w:rsidRPr="00932B38">
        <w:rPr>
          <w:rFonts w:cs="Arial"/>
          <w:sz w:val="19"/>
          <w:szCs w:val="19"/>
        </w:rPr>
        <w:t>:</w:t>
      </w:r>
      <w:r w:rsidR="000F6111" w:rsidRPr="00932B38">
        <w:rPr>
          <w:rFonts w:cs="Arial"/>
          <w:sz w:val="19"/>
          <w:szCs w:val="19"/>
        </w:rPr>
        <w:tab/>
      </w:r>
      <w:r w:rsidR="00F63DF6" w:rsidRPr="00932B38">
        <w:rPr>
          <w:rFonts w:cs="Arial"/>
          <w:sz w:val="19"/>
          <w:szCs w:val="19"/>
        </w:rPr>
        <w:tab/>
      </w:r>
      <w:r w:rsidR="00932B38" w:rsidRPr="00932B38">
        <w:rPr>
          <w:rStyle w:val="bestekwaardenChar"/>
          <w:rFonts w:cs="Arial"/>
          <w:color w:val="auto"/>
          <w:sz w:val="19"/>
          <w:szCs w:val="19"/>
        </w:rPr>
        <w:t>27</w:t>
      </w:r>
      <w:r w:rsidR="00AF3792" w:rsidRPr="00932B38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932B38" w:rsidRPr="00932B38">
        <w:rPr>
          <w:rStyle w:val="bestekwaardenChar"/>
          <w:rFonts w:cs="Arial"/>
          <w:color w:val="auto"/>
          <w:sz w:val="19"/>
          <w:szCs w:val="19"/>
        </w:rPr>
        <w:t>-1</w:t>
      </w:r>
      <w:r w:rsidR="00AF3792" w:rsidRPr="00932B38">
        <w:rPr>
          <w:rStyle w:val="bestekwaardenChar"/>
          <w:rFonts w:cs="Arial"/>
          <w:color w:val="auto"/>
          <w:sz w:val="19"/>
          <w:szCs w:val="19"/>
        </w:rPr>
        <w:t>;-</w:t>
      </w:r>
      <w:r w:rsidR="00932B38" w:rsidRPr="00932B38">
        <w:rPr>
          <w:rStyle w:val="bestekwaardenChar"/>
          <w:rFonts w:cs="Arial"/>
          <w:color w:val="auto"/>
          <w:sz w:val="19"/>
          <w:szCs w:val="19"/>
        </w:rPr>
        <w:t>2</w:t>
      </w:r>
      <w:r w:rsidR="00F63DF6" w:rsidRPr="00932B38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932B38">
        <w:rPr>
          <w:rFonts w:cs="Arial"/>
          <w:sz w:val="19"/>
          <w:szCs w:val="19"/>
        </w:rPr>
        <w:t>dB</w:t>
      </w:r>
    </w:p>
    <w:p w:rsidR="000F6111" w:rsidRPr="00932B38" w:rsidRDefault="00904182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932B38">
        <w:rPr>
          <w:snapToGrid w:val="0"/>
          <w:szCs w:val="24"/>
          <w:lang w:val="de-DE"/>
        </w:rPr>
        <w:t>In geschlossenem Zustand</w:t>
      </w:r>
      <w:r w:rsidR="000F6111" w:rsidRPr="00932B38">
        <w:rPr>
          <w:rFonts w:cs="Arial"/>
          <w:sz w:val="19"/>
          <w:szCs w:val="19"/>
          <w:lang w:val="de-DE"/>
        </w:rPr>
        <w:t xml:space="preserve">: </w:t>
      </w:r>
      <w:r w:rsidR="00F63DF6" w:rsidRPr="00932B38">
        <w:rPr>
          <w:rFonts w:cs="Arial"/>
          <w:sz w:val="19"/>
          <w:szCs w:val="19"/>
          <w:lang w:val="de-DE"/>
        </w:rPr>
        <w:tab/>
      </w:r>
      <w:r w:rsidR="00932B38" w:rsidRPr="00932B38">
        <w:rPr>
          <w:rStyle w:val="bestekwaardenChar"/>
          <w:rFonts w:cs="Arial"/>
          <w:color w:val="auto"/>
          <w:sz w:val="19"/>
          <w:szCs w:val="19"/>
          <w:lang w:val="de-DE"/>
        </w:rPr>
        <w:t>40 (0</w:t>
      </w:r>
      <w:r w:rsidR="005D74FC" w:rsidRPr="00932B38">
        <w:rPr>
          <w:rStyle w:val="bestekwaardenChar"/>
          <w:rFonts w:cs="Arial"/>
          <w:color w:val="auto"/>
          <w:sz w:val="19"/>
          <w:szCs w:val="19"/>
          <w:lang w:val="de-DE"/>
        </w:rPr>
        <w:t>;-</w:t>
      </w:r>
      <w:r w:rsidR="00932B38" w:rsidRPr="00932B38">
        <w:rPr>
          <w:rStyle w:val="bestekwaardenChar"/>
          <w:rFonts w:cs="Arial"/>
          <w:color w:val="auto"/>
          <w:sz w:val="19"/>
          <w:szCs w:val="19"/>
          <w:lang w:val="de-DE"/>
        </w:rPr>
        <w:t>2</w:t>
      </w:r>
      <w:r w:rsidR="005D74FC" w:rsidRPr="00932B38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) </w:t>
      </w:r>
      <w:r w:rsidR="005D74FC" w:rsidRPr="00932B38">
        <w:rPr>
          <w:rFonts w:cs="Arial"/>
          <w:sz w:val="19"/>
          <w:szCs w:val="19"/>
          <w:lang w:val="de-DE"/>
        </w:rPr>
        <w:t>dB</w:t>
      </w:r>
    </w:p>
    <w:p w:rsidR="00B9465F" w:rsidRPr="00932B38" w:rsidRDefault="00B9465F" w:rsidP="00B9465F">
      <w:pPr>
        <w:pStyle w:val="bestektekst"/>
        <w:ind w:left="426"/>
        <w:rPr>
          <w:rFonts w:cs="Arial"/>
          <w:sz w:val="12"/>
          <w:szCs w:val="12"/>
          <w:lang w:val="de-DE"/>
        </w:rPr>
      </w:pPr>
    </w:p>
    <w:p w:rsidR="00904182" w:rsidRPr="00932B38" w:rsidRDefault="00904182" w:rsidP="00904182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932B38">
        <w:rPr>
          <w:rFonts w:cs="Arial"/>
          <w:b/>
          <w:szCs w:val="20"/>
          <w:lang w:val="de-DE"/>
        </w:rPr>
        <w:t>Volumenstrom:</w:t>
      </w:r>
    </w:p>
    <w:p w:rsidR="00904182" w:rsidRPr="00932B38" w:rsidRDefault="00904182" w:rsidP="00904182">
      <w:pPr>
        <w:pStyle w:val="bestektekst"/>
        <w:numPr>
          <w:ilvl w:val="1"/>
          <w:numId w:val="3"/>
        </w:numPr>
        <w:ind w:left="1069"/>
        <w:rPr>
          <w:rFonts w:cs="Arial"/>
          <w:szCs w:val="20"/>
          <w:lang w:val="de-DE"/>
        </w:rPr>
      </w:pPr>
      <w:r w:rsidRPr="00932B38">
        <w:rPr>
          <w:rFonts w:cs="Arial"/>
          <w:szCs w:val="20"/>
          <w:lang w:val="de-DE"/>
        </w:rPr>
        <w:t>Q bei 2 Pa:</w:t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="00932B38" w:rsidRPr="00932B38">
        <w:rPr>
          <w:rStyle w:val="bestekwaardenChar"/>
          <w:rFonts w:cs="Arial"/>
          <w:color w:val="auto"/>
          <w:szCs w:val="20"/>
          <w:lang w:val="de-DE"/>
        </w:rPr>
        <w:t>60,2</w:t>
      </w:r>
      <w:r w:rsidRPr="00932B38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904182" w:rsidRPr="00932B38" w:rsidRDefault="00904182" w:rsidP="00904182">
      <w:pPr>
        <w:pStyle w:val="bestektekst"/>
        <w:numPr>
          <w:ilvl w:val="1"/>
          <w:numId w:val="3"/>
        </w:numPr>
        <w:ind w:left="1069"/>
        <w:rPr>
          <w:rFonts w:cs="Arial"/>
          <w:szCs w:val="20"/>
          <w:lang w:val="de-DE"/>
        </w:rPr>
      </w:pPr>
      <w:r w:rsidRPr="00932B38">
        <w:rPr>
          <w:rFonts w:cs="Arial"/>
          <w:szCs w:val="20"/>
          <w:lang w:val="de-DE"/>
        </w:rPr>
        <w:t>Q bei 4 Pa:</w:t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="00932B38" w:rsidRPr="00932B38">
        <w:rPr>
          <w:rStyle w:val="bestekwaardenChar"/>
          <w:rFonts w:cs="Arial"/>
          <w:color w:val="auto"/>
          <w:szCs w:val="20"/>
          <w:lang w:val="de-DE"/>
        </w:rPr>
        <w:t>85,2</w:t>
      </w:r>
      <w:r w:rsidRPr="00932B38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904182" w:rsidRPr="00932B38" w:rsidRDefault="00904182" w:rsidP="00904182">
      <w:pPr>
        <w:pStyle w:val="bestektekst"/>
        <w:numPr>
          <w:ilvl w:val="1"/>
          <w:numId w:val="3"/>
        </w:numPr>
        <w:ind w:left="1069"/>
        <w:rPr>
          <w:rFonts w:cs="Arial"/>
          <w:szCs w:val="20"/>
          <w:lang w:val="de-DE"/>
        </w:rPr>
      </w:pPr>
      <w:r w:rsidRPr="00932B38">
        <w:rPr>
          <w:rFonts w:cs="Arial"/>
          <w:szCs w:val="20"/>
          <w:lang w:val="de-DE"/>
        </w:rPr>
        <w:t>Q bei 5 Pa:</w:t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="00932B38" w:rsidRPr="00932B38">
        <w:rPr>
          <w:rStyle w:val="bestekwaardenChar"/>
          <w:rFonts w:cs="Arial"/>
          <w:color w:val="auto"/>
          <w:szCs w:val="20"/>
          <w:lang w:val="de-DE"/>
        </w:rPr>
        <w:t>95,3</w:t>
      </w:r>
      <w:r w:rsidRPr="00932B38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904182" w:rsidRPr="00932B38" w:rsidRDefault="00904182" w:rsidP="00904182">
      <w:pPr>
        <w:pStyle w:val="bestektekst"/>
        <w:numPr>
          <w:ilvl w:val="1"/>
          <w:numId w:val="3"/>
        </w:numPr>
        <w:ind w:left="1069"/>
        <w:rPr>
          <w:rFonts w:cs="Arial"/>
          <w:szCs w:val="20"/>
          <w:lang w:val="de-DE"/>
        </w:rPr>
      </w:pPr>
      <w:r w:rsidRPr="00932B38">
        <w:rPr>
          <w:rFonts w:cs="Arial"/>
          <w:szCs w:val="20"/>
          <w:lang w:val="de-DE"/>
        </w:rPr>
        <w:t>Q bei 7 Pa:</w:t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="00932B38" w:rsidRPr="00932B38">
        <w:rPr>
          <w:rStyle w:val="bestekwaardenChar"/>
          <w:rFonts w:cs="Arial"/>
          <w:color w:val="auto"/>
          <w:szCs w:val="20"/>
          <w:lang w:val="de-DE"/>
        </w:rPr>
        <w:t>112,7</w:t>
      </w:r>
      <w:r w:rsidRPr="00932B38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904182" w:rsidRPr="00932B38" w:rsidRDefault="00904182" w:rsidP="00904182">
      <w:pPr>
        <w:pStyle w:val="bestektekst"/>
        <w:numPr>
          <w:ilvl w:val="1"/>
          <w:numId w:val="3"/>
        </w:numPr>
        <w:ind w:left="1069"/>
        <w:rPr>
          <w:rFonts w:cs="Arial"/>
          <w:szCs w:val="20"/>
          <w:lang w:val="de-DE"/>
        </w:rPr>
      </w:pPr>
      <w:r w:rsidRPr="00932B38">
        <w:rPr>
          <w:rFonts w:cs="Arial"/>
          <w:szCs w:val="20"/>
          <w:lang w:val="de-DE"/>
        </w:rPr>
        <w:t>Q bei 8 Pa:</w:t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Pr="00932B38">
        <w:rPr>
          <w:rFonts w:cs="Arial"/>
          <w:szCs w:val="20"/>
          <w:lang w:val="de-DE"/>
        </w:rPr>
        <w:tab/>
      </w:r>
      <w:r w:rsidR="00932B38" w:rsidRPr="00932B38">
        <w:rPr>
          <w:rStyle w:val="bestekwaardenChar"/>
          <w:rFonts w:cs="Arial"/>
          <w:color w:val="auto"/>
          <w:szCs w:val="20"/>
          <w:lang w:val="de-DE"/>
        </w:rPr>
        <w:t>120,5</w:t>
      </w:r>
      <w:r w:rsidRPr="00932B38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D55AA4" w:rsidRPr="00B56817" w:rsidRDefault="00D55AA4" w:rsidP="00D55AA4">
      <w:pPr>
        <w:pStyle w:val="bestektekst"/>
        <w:ind w:left="1068"/>
        <w:rPr>
          <w:rStyle w:val="bestekwaardenChar"/>
          <w:rFonts w:cs="Arial"/>
          <w:color w:val="auto"/>
          <w:sz w:val="19"/>
          <w:szCs w:val="19"/>
          <w:highlight w:val="yellow"/>
        </w:rPr>
      </w:pPr>
    </w:p>
    <w:p w:rsidR="00312E3B" w:rsidRDefault="00312E3B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932B38" w:rsidRPr="00B56817" w:rsidRDefault="00932B38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D01E6A" w:rsidRPr="00932B38" w:rsidRDefault="00932B38" w:rsidP="00932B38">
      <w:pPr>
        <w:pStyle w:val="bestektekst"/>
        <w:rPr>
          <w:rFonts w:cs="Arial"/>
          <w:caps/>
          <w:sz w:val="16"/>
          <w:szCs w:val="16"/>
        </w:rPr>
      </w:pPr>
      <w:r w:rsidRPr="00932B38">
        <w:rPr>
          <w:rFonts w:cs="Arial"/>
          <w:caps/>
          <w:sz w:val="16"/>
          <w:szCs w:val="16"/>
          <w:vertAlign w:val="superscript"/>
          <w:lang w:val="de-DE"/>
        </w:rPr>
        <w:t xml:space="preserve">(1) </w:t>
      </w:r>
      <w:r w:rsidRPr="00932B38">
        <w:rPr>
          <w:rFonts w:cs="Arial"/>
          <w:sz w:val="16"/>
          <w:szCs w:val="16"/>
          <w:lang w:val="de-DE"/>
        </w:rPr>
        <w:t>für Handbedienung oder Einhängegestänge</w:t>
      </w:r>
    </w:p>
    <w:sectPr w:rsidR="00D01E6A" w:rsidRPr="0093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9B" w:rsidRDefault="00E3039B" w:rsidP="000F6111">
      <w:r>
        <w:separator/>
      </w:r>
    </w:p>
  </w:endnote>
  <w:endnote w:type="continuationSeparator" w:id="0">
    <w:p w:rsidR="00E3039B" w:rsidRDefault="00E3039B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9B" w:rsidRDefault="00E3039B" w:rsidP="000F6111">
      <w:r>
        <w:separator/>
      </w:r>
    </w:p>
  </w:footnote>
  <w:footnote w:type="continuationSeparator" w:id="0">
    <w:p w:rsidR="00E3039B" w:rsidRDefault="00E3039B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90F09"/>
    <w:multiLevelType w:val="hybridMultilevel"/>
    <w:tmpl w:val="09569D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40B9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85D2B"/>
    <w:multiLevelType w:val="hybridMultilevel"/>
    <w:tmpl w:val="C5F26B30"/>
    <w:lvl w:ilvl="0" w:tplc="EC8C7D8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9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6084"/>
    <w:rsid w:val="00023F4E"/>
    <w:rsid w:val="0004522F"/>
    <w:rsid w:val="00051630"/>
    <w:rsid w:val="00063E49"/>
    <w:rsid w:val="00096898"/>
    <w:rsid w:val="000F6111"/>
    <w:rsid w:val="001263A2"/>
    <w:rsid w:val="00196DC5"/>
    <w:rsid w:val="002C4808"/>
    <w:rsid w:val="002F64F2"/>
    <w:rsid w:val="00301617"/>
    <w:rsid w:val="00312E3B"/>
    <w:rsid w:val="00317F40"/>
    <w:rsid w:val="0037664E"/>
    <w:rsid w:val="0040404B"/>
    <w:rsid w:val="00404DC0"/>
    <w:rsid w:val="00421259"/>
    <w:rsid w:val="004250BD"/>
    <w:rsid w:val="0046572F"/>
    <w:rsid w:val="00470C55"/>
    <w:rsid w:val="004779C6"/>
    <w:rsid w:val="004A1C9D"/>
    <w:rsid w:val="004B21AD"/>
    <w:rsid w:val="004B4035"/>
    <w:rsid w:val="004F4C9F"/>
    <w:rsid w:val="004F5451"/>
    <w:rsid w:val="00500F52"/>
    <w:rsid w:val="005A48BD"/>
    <w:rsid w:val="005B7F18"/>
    <w:rsid w:val="005C7BF2"/>
    <w:rsid w:val="005D74FC"/>
    <w:rsid w:val="005F2282"/>
    <w:rsid w:val="00630FA2"/>
    <w:rsid w:val="006349E3"/>
    <w:rsid w:val="00655233"/>
    <w:rsid w:val="00656F98"/>
    <w:rsid w:val="00722E3C"/>
    <w:rsid w:val="007372F2"/>
    <w:rsid w:val="0075178A"/>
    <w:rsid w:val="00764D0E"/>
    <w:rsid w:val="007B086A"/>
    <w:rsid w:val="007C5565"/>
    <w:rsid w:val="007C5A18"/>
    <w:rsid w:val="007F75F3"/>
    <w:rsid w:val="0080131F"/>
    <w:rsid w:val="00837D3A"/>
    <w:rsid w:val="00887CFB"/>
    <w:rsid w:val="00903C38"/>
    <w:rsid w:val="00904182"/>
    <w:rsid w:val="00915AE7"/>
    <w:rsid w:val="00925BD9"/>
    <w:rsid w:val="00932B38"/>
    <w:rsid w:val="0094149D"/>
    <w:rsid w:val="00945C4C"/>
    <w:rsid w:val="00966F2D"/>
    <w:rsid w:val="009973D1"/>
    <w:rsid w:val="009D2163"/>
    <w:rsid w:val="00A01D9D"/>
    <w:rsid w:val="00A442A9"/>
    <w:rsid w:val="00A6378F"/>
    <w:rsid w:val="00A81005"/>
    <w:rsid w:val="00AA4B3A"/>
    <w:rsid w:val="00AB43E3"/>
    <w:rsid w:val="00AF3792"/>
    <w:rsid w:val="00B56817"/>
    <w:rsid w:val="00B91415"/>
    <w:rsid w:val="00B9465F"/>
    <w:rsid w:val="00C045ED"/>
    <w:rsid w:val="00C21FDC"/>
    <w:rsid w:val="00C47F06"/>
    <w:rsid w:val="00C942AA"/>
    <w:rsid w:val="00CE78ED"/>
    <w:rsid w:val="00D01E6A"/>
    <w:rsid w:val="00D22E19"/>
    <w:rsid w:val="00D2548F"/>
    <w:rsid w:val="00D55AA4"/>
    <w:rsid w:val="00DE31FE"/>
    <w:rsid w:val="00E13A81"/>
    <w:rsid w:val="00E3039B"/>
    <w:rsid w:val="00E422B7"/>
    <w:rsid w:val="00E51D85"/>
    <w:rsid w:val="00E67CEE"/>
    <w:rsid w:val="00E7562F"/>
    <w:rsid w:val="00F13473"/>
    <w:rsid w:val="00F32863"/>
    <w:rsid w:val="00F50476"/>
    <w:rsid w:val="00F56E7F"/>
    <w:rsid w:val="00F63DF6"/>
    <w:rsid w:val="00F71A1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A670-5E09-41AC-8378-B370AD6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54</cp:revision>
  <dcterms:created xsi:type="dcterms:W3CDTF">2012-06-13T06:53:00Z</dcterms:created>
  <dcterms:modified xsi:type="dcterms:W3CDTF">2014-03-31T12:23:00Z</dcterms:modified>
</cp:coreProperties>
</file>