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C7" w:rsidRPr="0034085B" w:rsidRDefault="00A368C7" w:rsidP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A368C7" w:rsidRPr="009B2571" w:rsidRDefault="00A368C7" w:rsidP="00A368C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A368C7" w:rsidRDefault="00A368C7" w:rsidP="00A368C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368C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368C7">
        <w:rPr>
          <w:rFonts w:ascii="Tahoma" w:hAnsi="Tahoma"/>
          <w:b/>
          <w:color w:val="FF0000"/>
          <w:szCs w:val="24"/>
          <w:lang w:val="fr-FR"/>
        </w:rPr>
        <w:tab/>
      </w:r>
      <w:r w:rsidRPr="00A368C7">
        <w:rPr>
          <w:rFonts w:ascii="Tahoma" w:hAnsi="Tahoma"/>
          <w:b/>
          <w:color w:val="FF0000"/>
          <w:szCs w:val="24"/>
          <w:lang w:val="fr-FR"/>
        </w:rPr>
        <w:tab/>
        <w:t>: ICA.</w:t>
      </w:r>
      <w:r w:rsidR="0098175A" w:rsidRPr="00A368C7">
        <w:rPr>
          <w:rFonts w:ascii="Tahoma" w:hAnsi="Tahoma"/>
          <w:b/>
          <w:color w:val="FF0000"/>
          <w:szCs w:val="24"/>
          <w:lang w:val="fr-FR"/>
        </w:rPr>
        <w:t>125</w:t>
      </w:r>
      <w:r w:rsidR="00D93BCF" w:rsidRPr="00A368C7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A368C7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B137D" w:rsidRPr="00A368C7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A368C7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Pr="00A368C7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A368C7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A368C7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A368C7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A368C7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A368C7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A368C7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A368C7">
        <w:rPr>
          <w:rFonts w:ascii="Tahoma" w:hAnsi="Tahoma"/>
          <w:b/>
          <w:color w:val="FF0000"/>
          <w:szCs w:val="24"/>
          <w:lang w:val="fr-FR"/>
        </w:rPr>
        <w:t>.0</w:t>
      </w:r>
      <w:r w:rsidR="00CB137D" w:rsidRPr="00A368C7">
        <w:rPr>
          <w:rFonts w:ascii="Tahoma" w:hAnsi="Tahoma"/>
          <w:b/>
          <w:color w:val="FF0000"/>
          <w:szCs w:val="24"/>
          <w:lang w:val="fr-FR"/>
        </w:rPr>
        <w:t>1</w:t>
      </w:r>
      <w:r w:rsidR="009B2571" w:rsidRPr="00A368C7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A368C7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A368C7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A368C7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A368C7" w:rsidRPr="00EE726E" w:rsidRDefault="00A368C7" w:rsidP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A368C7" w:rsidRPr="00EE726E" w:rsidRDefault="00A368C7" w:rsidP="00A368C7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</w:t>
      </w:r>
      <w:r w:rsidR="00F65FC0" w:rsidRPr="00A368C7">
        <w:rPr>
          <w:rFonts w:ascii="Tahoma" w:hAnsi="Tahoma"/>
          <w:sz w:val="20"/>
          <w:lang w:val="fr-FR"/>
        </w:rPr>
        <w:t xml:space="preserve">.125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A368C7" w:rsidRPr="00EE726E" w:rsidRDefault="00A368C7" w:rsidP="00A368C7">
      <w:pPr>
        <w:jc w:val="both"/>
        <w:rPr>
          <w:rFonts w:ascii="Tahoma" w:hAnsi="Tahoma"/>
          <w:sz w:val="20"/>
          <w:lang w:val="fr-FR"/>
        </w:rPr>
      </w:pPr>
    </w:p>
    <w:p w:rsidR="00A368C7" w:rsidRPr="0034085B" w:rsidRDefault="00A368C7" w:rsidP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A368C7" w:rsidRPr="0034085B" w:rsidRDefault="00A368C7" w:rsidP="00A368C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A368C7" w:rsidRPr="0034085B" w:rsidRDefault="00A368C7" w:rsidP="00A368C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A368C7" w:rsidRPr="0034085B" w:rsidRDefault="00A368C7" w:rsidP="00A368C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A368C7" w:rsidRPr="0034085B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A368C7" w:rsidRPr="0034085B" w:rsidRDefault="00A368C7" w:rsidP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368C7" w:rsidRPr="0034085B" w:rsidRDefault="00A368C7" w:rsidP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A368C7" w:rsidRPr="0034085B" w:rsidRDefault="00A368C7" w:rsidP="00A368C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A368C7" w:rsidRPr="0034085B" w:rsidRDefault="00A368C7" w:rsidP="00A368C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A368C7" w:rsidRPr="0034085B" w:rsidRDefault="00A368C7" w:rsidP="00A368C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857B1" w:rsidRPr="00A368C7" w:rsidRDefault="009857B1" w:rsidP="00A368C7">
      <w:pPr>
        <w:jc w:val="both"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A368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7E5C4C" w:rsidRPr="007E5C4C" w:rsidRDefault="007E5C4C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 w:rsidR="00A368C7"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A368C7" w:rsidRPr="00274784" w:rsidRDefault="00A368C7" w:rsidP="00A368C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A368C7" w:rsidRPr="007E5C4C" w:rsidRDefault="00A368C7" w:rsidP="00A368C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E5C4C" w:rsidRPr="007E5C4C" w:rsidRDefault="00A368C7" w:rsidP="00A368C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Largeur</w:t>
      </w:r>
      <w:r w:rsidR="008D0D9F">
        <w:rPr>
          <w:rFonts w:ascii="Tahoma" w:hAnsi="Tahoma"/>
          <w:sz w:val="20"/>
        </w:rPr>
        <w:t xml:space="preserve">: </w:t>
      </w:r>
      <w:r w:rsidR="007E5C4C" w:rsidRPr="007E5C4C">
        <w:rPr>
          <w:rFonts w:ascii="Tahoma" w:hAnsi="Tahoma"/>
          <w:sz w:val="20"/>
        </w:rPr>
        <w:t xml:space="preserve">125 mm 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 w:rsidR="00A368C7"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7E5C4C" w:rsidRPr="007E5C4C" w:rsidRDefault="00A368C7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7E5C4C"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="007E5C4C"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7E5C4C" w:rsidRPr="007E5C4C">
        <w:rPr>
          <w:rFonts w:ascii="Tahoma" w:hAnsi="Tahoma"/>
          <w:sz w:val="20"/>
        </w:rPr>
        <w:t xml:space="preserve">) : </w:t>
      </w:r>
      <w:r w:rsidR="005D6819">
        <w:rPr>
          <w:rFonts w:ascii="Tahoma" w:hAnsi="Tahoma"/>
          <w:sz w:val="20"/>
        </w:rPr>
        <w:t>125</w:t>
      </w:r>
      <w:r w:rsidR="007E5C4C" w:rsidRPr="007E5C4C">
        <w:rPr>
          <w:rFonts w:ascii="Tahoma" w:hAnsi="Tahoma"/>
          <w:sz w:val="20"/>
        </w:rPr>
        <w:t xml:space="preserve"> mm </w:t>
      </w:r>
    </w:p>
    <w:p w:rsidR="007E5C4C" w:rsidRPr="007727DE" w:rsidRDefault="007727D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27DE">
        <w:rPr>
          <w:rFonts w:ascii="Tahoma" w:hAnsi="Tahoma"/>
          <w:sz w:val="20"/>
          <w:lang w:val="fr-FR"/>
        </w:rPr>
        <w:t xml:space="preserve">Pas de lame </w:t>
      </w:r>
      <w:r w:rsidR="007E5C4C" w:rsidRPr="007727DE">
        <w:rPr>
          <w:rFonts w:ascii="Tahoma" w:hAnsi="Tahoma"/>
          <w:sz w:val="20"/>
          <w:lang w:val="fr-FR"/>
        </w:rPr>
        <w:t xml:space="preserve"> : 125 mm (8 lame</w:t>
      </w:r>
      <w:r w:rsidRPr="007727DE">
        <w:rPr>
          <w:rFonts w:ascii="Tahoma" w:hAnsi="Tahoma"/>
          <w:sz w:val="20"/>
          <w:lang w:val="fr-FR"/>
        </w:rPr>
        <w:t>s par mètre</w:t>
      </w:r>
      <w:r w:rsidR="007E5C4C" w:rsidRPr="007727DE">
        <w:rPr>
          <w:rFonts w:ascii="Tahoma" w:hAnsi="Tahoma"/>
          <w:sz w:val="20"/>
          <w:lang w:val="fr-FR"/>
        </w:rPr>
        <w:t>)</w:t>
      </w:r>
    </w:p>
    <w:p w:rsidR="007E5C4C" w:rsidRPr="007727DE" w:rsidRDefault="007727D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7E5C4C" w:rsidRPr="007727DE">
        <w:rPr>
          <w:rFonts w:ascii="Tahoma" w:hAnsi="Tahoma"/>
          <w:sz w:val="20"/>
          <w:lang w:val="fr-FR"/>
        </w:rPr>
        <w:t xml:space="preserve">: </w:t>
      </w:r>
      <w:r w:rsidR="0049371A" w:rsidRPr="007727DE">
        <w:rPr>
          <w:rFonts w:ascii="Tahoma" w:hAnsi="Tahoma"/>
          <w:sz w:val="20"/>
          <w:lang w:val="fr-FR"/>
        </w:rPr>
        <w:t>90</w:t>
      </w:r>
      <w:r w:rsidR="007E5C4C" w:rsidRPr="007727DE">
        <w:rPr>
          <w:rFonts w:ascii="Tahoma" w:hAnsi="Tahoma"/>
          <w:sz w:val="20"/>
          <w:lang w:val="fr-FR"/>
        </w:rPr>
        <w:t>° (</w:t>
      </w:r>
      <w:r w:rsidRPr="007727DE">
        <w:rPr>
          <w:rFonts w:ascii="Tahoma" w:hAnsi="Tahoma"/>
          <w:sz w:val="20"/>
          <w:lang w:val="fr-FR"/>
        </w:rPr>
        <w:t>par rapport à la verticale</w:t>
      </w:r>
      <w:r w:rsidR="007E5C4C" w:rsidRPr="007727DE">
        <w:rPr>
          <w:rFonts w:ascii="Tahoma" w:hAnsi="Tahoma"/>
          <w:sz w:val="20"/>
          <w:lang w:val="fr-FR"/>
        </w:rPr>
        <w:t>)</w:t>
      </w:r>
    </w:p>
    <w:p w:rsidR="007E5C4C" w:rsidRPr="007727DE" w:rsidRDefault="007727D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</w:t>
      </w:r>
      <w:r w:rsidR="007E5C4C" w:rsidRPr="007727DE">
        <w:rPr>
          <w:rFonts w:ascii="Tahoma" w:hAnsi="Tahoma"/>
          <w:sz w:val="20"/>
          <w:lang w:val="fr-FR"/>
        </w:rPr>
        <w:t>: 182 mm</w:t>
      </w:r>
    </w:p>
    <w:p w:rsidR="007E5C4C" w:rsidRPr="007E5C4C" w:rsidRDefault="007727D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7E5C4C" w:rsidRPr="007E5C4C">
        <w:rPr>
          <w:rFonts w:ascii="Tahoma" w:hAnsi="Tahoma"/>
          <w:sz w:val="20"/>
        </w:rPr>
        <w:t>: 2 mm</w:t>
      </w:r>
    </w:p>
    <w:p w:rsidR="007E5C4C" w:rsidRPr="007727DE" w:rsidRDefault="007727DE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27DE">
        <w:rPr>
          <w:rFonts w:ascii="Tahoma" w:hAnsi="Tahoma"/>
          <w:sz w:val="20"/>
          <w:lang w:val="fr-FR"/>
        </w:rPr>
        <w:t xml:space="preserve">Moments d’inertie minimum </w:t>
      </w:r>
      <w:r w:rsidR="007E5C4C" w:rsidRPr="007727DE">
        <w:rPr>
          <w:rFonts w:ascii="Tahoma" w:hAnsi="Tahoma"/>
          <w:sz w:val="20"/>
          <w:lang w:val="fr-FR"/>
        </w:rPr>
        <w:t>Iy = 48,4640.10</w:t>
      </w:r>
      <w:r w:rsidR="007E5C4C" w:rsidRPr="007727DE">
        <w:rPr>
          <w:rFonts w:ascii="Tahoma" w:hAnsi="Tahoma"/>
          <w:sz w:val="20"/>
          <w:vertAlign w:val="superscript"/>
          <w:lang w:val="fr-FR"/>
        </w:rPr>
        <w:t>4</w:t>
      </w:r>
      <w:r w:rsidR="007E5C4C" w:rsidRPr="007727DE">
        <w:rPr>
          <w:rFonts w:ascii="Tahoma" w:hAnsi="Tahoma"/>
          <w:sz w:val="20"/>
          <w:lang w:val="fr-FR"/>
        </w:rPr>
        <w:t xml:space="preserve"> mm</w:t>
      </w:r>
      <w:r w:rsidR="007E5C4C" w:rsidRPr="007727DE">
        <w:rPr>
          <w:rFonts w:ascii="Tahoma" w:hAnsi="Tahoma"/>
          <w:sz w:val="20"/>
          <w:vertAlign w:val="superscript"/>
          <w:lang w:val="fr-FR"/>
        </w:rPr>
        <w:t>4</w:t>
      </w:r>
      <w:r w:rsidR="007E5C4C" w:rsidRPr="007727DE">
        <w:rPr>
          <w:rFonts w:ascii="Tahoma" w:hAnsi="Tahoma"/>
          <w:sz w:val="20"/>
          <w:lang w:val="fr-FR"/>
        </w:rPr>
        <w:t xml:space="preserve"> (</w:t>
      </w:r>
      <w:r w:rsidRPr="007727DE">
        <w:rPr>
          <w:rFonts w:ascii="Tahoma" w:hAnsi="Tahoma"/>
          <w:sz w:val="20"/>
          <w:lang w:val="fr-FR"/>
        </w:rPr>
        <w:t>axe fort</w:t>
      </w:r>
      <w:r w:rsidR="007E5C4C" w:rsidRPr="007727DE">
        <w:rPr>
          <w:rFonts w:ascii="Tahoma" w:hAnsi="Tahoma"/>
          <w:sz w:val="20"/>
          <w:lang w:val="fr-FR"/>
        </w:rPr>
        <w:t>) ;  Iz = 2,9399.10</w:t>
      </w:r>
      <w:r w:rsidR="007E5C4C" w:rsidRPr="007727DE">
        <w:rPr>
          <w:rFonts w:ascii="Tahoma" w:hAnsi="Tahoma"/>
          <w:sz w:val="20"/>
          <w:vertAlign w:val="superscript"/>
          <w:lang w:val="fr-FR"/>
        </w:rPr>
        <w:t>4</w:t>
      </w:r>
      <w:r w:rsidR="007E5C4C" w:rsidRPr="007727DE">
        <w:rPr>
          <w:rFonts w:ascii="Tahoma" w:hAnsi="Tahoma"/>
          <w:sz w:val="20"/>
          <w:lang w:val="fr-FR"/>
        </w:rPr>
        <w:t xml:space="preserve"> mm</w:t>
      </w:r>
      <w:r w:rsidR="007E5C4C" w:rsidRPr="007727DE">
        <w:rPr>
          <w:rFonts w:ascii="Tahoma" w:hAnsi="Tahoma"/>
          <w:sz w:val="20"/>
          <w:vertAlign w:val="superscript"/>
          <w:lang w:val="fr-FR"/>
        </w:rPr>
        <w:t>4</w:t>
      </w:r>
      <w:r w:rsidR="007E5C4C" w:rsidRPr="007727DE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="007E5C4C" w:rsidRPr="007727DE">
        <w:rPr>
          <w:rFonts w:ascii="Tahoma" w:hAnsi="Tahoma"/>
          <w:sz w:val="20"/>
          <w:lang w:val="fr-FR"/>
        </w:rPr>
        <w:t xml:space="preserve"> 1,3 mm</w:t>
      </w:r>
    </w:p>
    <w:p w:rsidR="007E5C4C" w:rsidRPr="007E5C4C" w:rsidRDefault="007727DE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7E5C4C" w:rsidRPr="007E5C4C">
        <w:rPr>
          <w:rFonts w:ascii="Tahoma" w:hAnsi="Tahoma"/>
          <w:sz w:val="20"/>
        </w:rPr>
        <w:t xml:space="preserve">: </w:t>
      </w:r>
    </w:p>
    <w:p w:rsidR="00CB2041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 w:rsidR="007727DE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E5C4C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1,38 (</w:t>
      </w:r>
      <w:r w:rsidR="007727DE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7727DE" w:rsidRDefault="007727DE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="007E5C4C" w:rsidRPr="007727DE">
        <w:rPr>
          <w:rFonts w:ascii="Tahoma" w:hAnsi="Tahoma"/>
          <w:sz w:val="20"/>
          <w:lang w:val="fr-FR"/>
        </w:rPr>
        <w:t xml:space="preserve">DIN 7982 – </w:t>
      </w:r>
      <w:r w:rsidR="000A08DF" w:rsidRPr="007727DE">
        <w:rPr>
          <w:rFonts w:ascii="Tahoma" w:hAnsi="Tahoma"/>
          <w:sz w:val="20"/>
          <w:lang w:val="fr-FR"/>
        </w:rPr>
        <w:t>ST3,9</w:t>
      </w:r>
      <w:r w:rsidR="007E5C4C" w:rsidRPr="007727DE">
        <w:rPr>
          <w:rFonts w:ascii="Tahoma" w:hAnsi="Tahoma"/>
          <w:sz w:val="20"/>
          <w:lang w:val="fr-FR"/>
        </w:rPr>
        <w:t xml:space="preserve"> mm</w:t>
      </w:r>
      <w:r w:rsidR="00685371" w:rsidRPr="007727DE">
        <w:rPr>
          <w:rFonts w:ascii="Tahoma" w:hAnsi="Tahoma"/>
          <w:sz w:val="20"/>
          <w:lang w:val="fr-FR"/>
        </w:rPr>
        <w:t xml:space="preserve"> </w:t>
      </w:r>
    </w:p>
    <w:p w:rsidR="007727DE" w:rsidRPr="0020023E" w:rsidRDefault="007727DE" w:rsidP="007727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727DE" w:rsidRPr="0025374C" w:rsidRDefault="007727DE" w:rsidP="007727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727DE" w:rsidRPr="0020023E" w:rsidRDefault="007727DE" w:rsidP="007727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20023E" w:rsidRPr="0020023E" w:rsidRDefault="007727DE" w:rsidP="007727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Largeur</w:t>
      </w:r>
      <w:r w:rsidR="0020023E" w:rsidRPr="0020023E">
        <w:rPr>
          <w:rFonts w:ascii="Tahoma" w:hAnsi="Tahoma"/>
          <w:sz w:val="20"/>
        </w:rPr>
        <w:t xml:space="preserve">:  </w:t>
      </w:r>
      <w:r w:rsidR="00CB5C07">
        <w:rPr>
          <w:rFonts w:ascii="Tahoma" w:hAnsi="Tahoma"/>
          <w:sz w:val="20"/>
        </w:rPr>
        <w:t>127</w:t>
      </w:r>
      <w:r w:rsidR="0020023E" w:rsidRPr="0020023E">
        <w:rPr>
          <w:rFonts w:ascii="Tahoma" w:hAnsi="Tahoma"/>
          <w:sz w:val="20"/>
        </w:rPr>
        <w:t xml:space="preserve"> mm</w:t>
      </w:r>
    </w:p>
    <w:p w:rsidR="0007593D" w:rsidRPr="008113F4" w:rsidRDefault="0007593D" w:rsidP="000759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7593D" w:rsidRPr="0025374C" w:rsidRDefault="0007593D" w:rsidP="0007593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7593D" w:rsidRPr="0025374C" w:rsidRDefault="0007593D" w:rsidP="0007593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07593D" w:rsidRPr="007148F2" w:rsidRDefault="0007593D" w:rsidP="000759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7593D" w:rsidRPr="007148F2" w:rsidRDefault="0007593D" w:rsidP="000759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ED095F" w:rsidRPr="0007593D" w:rsidRDefault="0007593D" w:rsidP="000759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7593D" w:rsidRPr="007E5C4C" w:rsidRDefault="0007593D" w:rsidP="000759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7593D" w:rsidRPr="007148F2" w:rsidRDefault="0007593D" w:rsidP="000759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07593D" w:rsidRPr="007E5C4C" w:rsidRDefault="0007593D" w:rsidP="000759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7593D" w:rsidRPr="00300449" w:rsidRDefault="0007593D" w:rsidP="0007593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34085B" w:rsidRDefault="001B65BA" w:rsidP="008B30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9B2571" w:rsidRDefault="001B65BA" w:rsidP="008B302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8B3024" w:rsidRDefault="001B65BA" w:rsidP="008B302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B30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B3024">
        <w:rPr>
          <w:rFonts w:ascii="Tahoma" w:hAnsi="Tahoma"/>
          <w:b/>
          <w:color w:val="FF0000"/>
          <w:szCs w:val="24"/>
          <w:lang w:val="fr-FR"/>
        </w:rPr>
        <w:tab/>
      </w:r>
      <w:r w:rsidRPr="008B3024">
        <w:rPr>
          <w:rFonts w:ascii="Tahoma" w:hAnsi="Tahoma"/>
          <w:b/>
          <w:color w:val="FF0000"/>
          <w:szCs w:val="24"/>
          <w:lang w:val="fr-FR"/>
        </w:rPr>
        <w:tab/>
        <w:t>: ICA.125 / 75° SUR COUTEAU (VV-I-2.0102)</w:t>
      </w:r>
    </w:p>
    <w:p w:rsidR="001B65BA" w:rsidRPr="001F723F" w:rsidRDefault="001B65BA" w:rsidP="001F72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F723F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1F723F" w:rsidRDefault="001B65BA" w:rsidP="001F723F">
      <w:pPr>
        <w:jc w:val="both"/>
        <w:rPr>
          <w:rFonts w:ascii="Tahoma" w:hAnsi="Tahoma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>RENSON ICARUS</w:t>
      </w:r>
      <w:r w:rsidRPr="001F723F">
        <w:rPr>
          <w:rFonts w:ascii="Tahoma" w:hAnsi="Tahoma" w:cs="Tahoma"/>
          <w:sz w:val="20"/>
          <w:vertAlign w:val="superscript"/>
          <w:lang w:val="fr-FR"/>
        </w:rPr>
        <w:t>®</w:t>
      </w:r>
      <w:r w:rsidRPr="001F723F">
        <w:rPr>
          <w:rFonts w:ascii="Tahoma" w:hAnsi="Tahoma"/>
          <w:sz w:val="20"/>
          <w:lang w:val="fr-FR"/>
        </w:rPr>
        <w:t>CASSETTE avec lames de protection solaire ICARUS</w:t>
      </w:r>
      <w:r w:rsidRPr="001F723F">
        <w:rPr>
          <w:rFonts w:ascii="Tahoma" w:hAnsi="Tahoma" w:cs="Tahoma"/>
          <w:sz w:val="20"/>
          <w:vertAlign w:val="superscript"/>
          <w:lang w:val="fr-FR"/>
        </w:rPr>
        <w:t>®</w:t>
      </w:r>
      <w:r w:rsidRPr="001F723F">
        <w:rPr>
          <w:rFonts w:ascii="Tahoma" w:hAnsi="Tahoma"/>
          <w:sz w:val="20"/>
          <w:lang w:val="fr-FR"/>
        </w:rPr>
        <w:t xml:space="preserve">AERO ICA.125 </w:t>
      </w:r>
      <w:r w:rsidRPr="001F723F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F723F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couteau en tant que protection solaire verticale.</w:t>
      </w:r>
    </w:p>
    <w:p w:rsidR="001B65BA" w:rsidRPr="001F723F" w:rsidRDefault="001B65BA" w:rsidP="001F723F">
      <w:pPr>
        <w:jc w:val="both"/>
        <w:rPr>
          <w:rFonts w:ascii="Tahoma" w:hAnsi="Tahoma"/>
          <w:sz w:val="20"/>
          <w:lang w:val="fr-FR"/>
        </w:rPr>
      </w:pPr>
    </w:p>
    <w:p w:rsidR="001B65BA" w:rsidRPr="001F723F" w:rsidRDefault="001B65BA" w:rsidP="001F72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F723F">
        <w:rPr>
          <w:rFonts w:ascii="Tahoma" w:hAnsi="Tahoma"/>
          <w:b/>
          <w:color w:val="FF0000"/>
          <w:sz w:val="20"/>
        </w:rPr>
        <w:t>Normes :</w:t>
      </w:r>
    </w:p>
    <w:p w:rsidR="001B65BA" w:rsidRPr="001F723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 xml:space="preserve">Aluminium-alliage : Al Mg Si 0,5 (F25) 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>Norme : EN AW-6063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 xml:space="preserve">Trempe : T66  </w:t>
      </w:r>
    </w:p>
    <w:p w:rsidR="001B65BA" w:rsidRPr="001F723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 xml:space="preserve">traitement préalable de l’aluminium : 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>Norme DIN 50021 SS</w:t>
      </w:r>
    </w:p>
    <w:p w:rsidR="001B65BA" w:rsidRPr="001F723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1F723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F723F">
        <w:rPr>
          <w:rFonts w:ascii="Tahoma" w:hAnsi="Tahoma"/>
          <w:sz w:val="20"/>
        </w:rPr>
        <w:t>EN 1991-1-4 : charge du vent</w:t>
      </w:r>
    </w:p>
    <w:p w:rsidR="001B65BA" w:rsidRPr="001F723F" w:rsidRDefault="001B65BA" w:rsidP="001F72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1F723F" w:rsidRDefault="001B65BA" w:rsidP="001F72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F723F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1F723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1F723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1F723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1F723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  <w:r w:rsidRPr="001F723F">
        <w:rPr>
          <w:rFonts w:ascii="Tahoma" w:hAnsi="Tahoma"/>
          <w:sz w:val="20"/>
          <w:lang w:val="fr-FR"/>
        </w:rPr>
        <w:br/>
      </w:r>
    </w:p>
    <w:p w:rsidR="001B65BA" w:rsidRPr="001128BF" w:rsidRDefault="001B65BA" w:rsidP="008B30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B65BA" w:rsidRPr="0027478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 xml:space="preserve">125 mm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1B65BA" w:rsidRPr="006A491D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ées)</w:t>
      </w:r>
      <w:r w:rsidRPr="007E5C4C">
        <w:rPr>
          <w:rFonts w:ascii="Tahoma" w:hAnsi="Tahoma"/>
          <w:sz w:val="20"/>
        </w:rPr>
        <w:t xml:space="preserve"> : </w:t>
      </w:r>
      <w:r w:rsidRPr="00984BB9">
        <w:rPr>
          <w:rFonts w:ascii="Tahoma" w:hAnsi="Tahoma"/>
          <w:sz w:val="20"/>
        </w:rPr>
        <w:t xml:space="preserve">125 mm  </w:t>
      </w:r>
    </w:p>
    <w:p w:rsidR="001B65BA" w:rsidRPr="006A491D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A491D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6A491D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A491D">
        <w:rPr>
          <w:rFonts w:ascii="Tahoma" w:hAnsi="Tahoma"/>
          <w:sz w:val="20"/>
          <w:lang w:val="fr-FR"/>
        </w:rPr>
        <w:t>: 75° (par rapport à la verticale)</w:t>
      </w:r>
    </w:p>
    <w:p w:rsidR="001B65BA" w:rsidRPr="007727D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</w:t>
      </w:r>
      <w:r w:rsidRPr="007727DE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7727D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27DE">
        <w:rPr>
          <w:rFonts w:ascii="Tahoma" w:hAnsi="Tahoma"/>
          <w:sz w:val="20"/>
          <w:lang w:val="fr-FR"/>
        </w:rPr>
        <w:t>Moments d’inertie minimum Iy = 48,4640.10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(axe fort) ;  Iz = 2,9399.10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7727DE">
        <w:rPr>
          <w:rFonts w:ascii="Tahoma" w:hAnsi="Tahoma"/>
          <w:sz w:val="20"/>
          <w:lang w:val="fr-FR"/>
        </w:rPr>
        <w:t xml:space="preserve">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7727DE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ST3,9 mm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0023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B65BA" w:rsidRPr="00984BB9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 w:rsidRPr="00984BB9">
        <w:rPr>
          <w:rFonts w:ascii="Tahoma" w:hAnsi="Tahoma"/>
          <w:sz w:val="20"/>
        </w:rPr>
        <w:t xml:space="preserve">127 mm </w:t>
      </w:r>
    </w:p>
    <w:p w:rsidR="001B65BA" w:rsidRPr="008113F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1B65BA" w:rsidRPr="007148F2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B65BA" w:rsidRPr="0007593D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300449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1B65BA" w:rsidRPr="006A491D" w:rsidRDefault="001B65BA" w:rsidP="006A49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BF1024" w:rsidRDefault="001B65BA" w:rsidP="00BF10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BF1024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BF1024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BF1024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BF1024" w:rsidRDefault="001B65BA" w:rsidP="00BF102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BF1024">
        <w:rPr>
          <w:rFonts w:ascii="Tahoma" w:hAnsi="Tahoma"/>
          <w:b/>
          <w:color w:val="FF0000"/>
          <w:szCs w:val="24"/>
          <w:lang w:val="fr-FR"/>
        </w:rPr>
        <w:t>Produit</w:t>
      </w:r>
      <w:r w:rsidRPr="00BF1024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BF1024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BF1024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BF1024" w:rsidRDefault="001B65BA" w:rsidP="00BF102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BF10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BF1024">
        <w:rPr>
          <w:rFonts w:ascii="Tahoma" w:hAnsi="Tahoma"/>
          <w:b/>
          <w:color w:val="FF0000"/>
          <w:szCs w:val="24"/>
          <w:lang w:val="fr-FR"/>
        </w:rPr>
        <w:tab/>
      </w:r>
      <w:r w:rsidRPr="00BF1024">
        <w:rPr>
          <w:rFonts w:ascii="Tahoma" w:hAnsi="Tahoma"/>
          <w:b/>
          <w:color w:val="FF0000"/>
          <w:szCs w:val="24"/>
          <w:lang w:val="fr-FR"/>
        </w:rPr>
        <w:tab/>
        <w:t>: ICA.125 / 60° SUR COUTEAU (VV-I-2.0103)</w:t>
      </w:r>
    </w:p>
    <w:p w:rsidR="001B65BA" w:rsidRPr="00BF1024" w:rsidRDefault="001B65BA" w:rsidP="00513A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BF1024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BF1024" w:rsidRDefault="001B65BA" w:rsidP="00513A24">
      <w:pPr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RENSON ICARUS</w:t>
      </w:r>
      <w:r w:rsidRPr="00BF1024">
        <w:rPr>
          <w:rFonts w:ascii="Tahoma" w:hAnsi="Tahoma" w:cs="Tahoma"/>
          <w:sz w:val="20"/>
          <w:vertAlign w:val="superscript"/>
          <w:lang w:val="fr-FR"/>
        </w:rPr>
        <w:t>®</w:t>
      </w:r>
      <w:r w:rsidRPr="00BF1024">
        <w:rPr>
          <w:rFonts w:ascii="Tahoma" w:hAnsi="Tahoma"/>
          <w:sz w:val="20"/>
          <w:lang w:val="fr-FR"/>
        </w:rPr>
        <w:t>CASSETTE avec lames de protection solaire ICARUS</w:t>
      </w:r>
      <w:r w:rsidRPr="00BF1024">
        <w:rPr>
          <w:rFonts w:ascii="Tahoma" w:hAnsi="Tahoma" w:cs="Tahoma"/>
          <w:sz w:val="20"/>
          <w:vertAlign w:val="superscript"/>
          <w:lang w:val="fr-FR"/>
        </w:rPr>
        <w:t>®</w:t>
      </w:r>
      <w:r w:rsidRPr="00BF1024">
        <w:rPr>
          <w:rFonts w:ascii="Tahoma" w:hAnsi="Tahoma"/>
          <w:sz w:val="20"/>
          <w:lang w:val="fr-FR"/>
        </w:rPr>
        <w:t xml:space="preserve">AERO ICA.125 </w:t>
      </w:r>
      <w:r w:rsidRPr="00BF1024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BF1024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couteau en tant que protection solaire verticale.</w:t>
      </w:r>
    </w:p>
    <w:p w:rsidR="001B65BA" w:rsidRPr="00BF1024" w:rsidRDefault="001B65BA" w:rsidP="00513A24">
      <w:pPr>
        <w:jc w:val="both"/>
        <w:rPr>
          <w:rFonts w:ascii="Tahoma" w:hAnsi="Tahoma"/>
          <w:sz w:val="20"/>
          <w:lang w:val="fr-FR"/>
        </w:rPr>
      </w:pPr>
    </w:p>
    <w:p w:rsidR="001B65BA" w:rsidRPr="00BF1024" w:rsidRDefault="001B65BA" w:rsidP="00513A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BF1024">
        <w:rPr>
          <w:rFonts w:ascii="Tahoma" w:hAnsi="Tahoma"/>
          <w:b/>
          <w:color w:val="FF0000"/>
          <w:sz w:val="20"/>
        </w:rPr>
        <w:t>Normes :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Aluminium-alliage : Al Mg Si 0,5 (F25)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Norme : EN AW-6063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Trempe : T66  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traitement préalable de l’aluminium :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Norme DIN 50021 SS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EN 1991-1-4 : charge du vent</w:t>
      </w:r>
    </w:p>
    <w:p w:rsidR="001B65BA" w:rsidRPr="00BF1024" w:rsidRDefault="001B65BA" w:rsidP="00513A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BF1024" w:rsidRDefault="001B65BA" w:rsidP="00513A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BF1024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BF102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513A2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513A2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513A24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  <w:r w:rsidRPr="00513A24">
        <w:rPr>
          <w:rFonts w:ascii="Tahoma" w:hAnsi="Tahoma"/>
          <w:sz w:val="20"/>
          <w:lang w:val="fr-FR"/>
        </w:rPr>
        <w:br/>
      </w:r>
    </w:p>
    <w:p w:rsidR="001B65BA" w:rsidRPr="001128BF" w:rsidRDefault="001B65BA" w:rsidP="00BF10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B65BA" w:rsidRPr="0027478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 xml:space="preserve">125 mm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7E5C4C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108</w:t>
      </w:r>
      <w:r w:rsidRPr="007E5C4C">
        <w:rPr>
          <w:rFonts w:ascii="Tahoma" w:hAnsi="Tahoma"/>
          <w:sz w:val="20"/>
        </w:rPr>
        <w:t xml:space="preserve"> mm </w:t>
      </w:r>
    </w:p>
    <w:p w:rsidR="001B65BA" w:rsidRPr="00BF102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BF102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F1024">
        <w:rPr>
          <w:rFonts w:ascii="Tahoma" w:hAnsi="Tahoma"/>
          <w:sz w:val="20"/>
          <w:lang w:val="fr-FR"/>
        </w:rPr>
        <w:t>: 60° (par rapport à la verticale)</w:t>
      </w:r>
    </w:p>
    <w:p w:rsidR="001B65BA" w:rsidRPr="007727D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</w:t>
      </w:r>
      <w:r w:rsidRPr="007727DE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7727D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27DE">
        <w:rPr>
          <w:rFonts w:ascii="Tahoma" w:hAnsi="Tahoma"/>
          <w:sz w:val="20"/>
          <w:lang w:val="fr-FR"/>
        </w:rPr>
        <w:t>Moments d’inertie minimum Iy = 48,4640.10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(axe fort) ;  Iz = 2,9399.10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7727DE">
        <w:rPr>
          <w:rFonts w:ascii="Tahoma" w:hAnsi="Tahoma"/>
          <w:sz w:val="20"/>
          <w:lang w:val="fr-FR"/>
        </w:rPr>
        <w:t xml:space="preserve">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</w:t>
      </w:r>
      <w:r w:rsidRPr="00BF1024">
        <w:rPr>
          <w:rFonts w:ascii="Tahoma" w:hAnsi="Tahoma"/>
          <w:sz w:val="20"/>
          <w:lang w:val="fr-FR"/>
        </w:rPr>
        <w:t xml:space="preserve">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0023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111</w:t>
      </w:r>
      <w:r w:rsidRPr="0020023E">
        <w:rPr>
          <w:rFonts w:ascii="Tahoma" w:hAnsi="Tahoma"/>
          <w:sz w:val="20"/>
        </w:rPr>
        <w:t xml:space="preserve"> mm</w:t>
      </w:r>
    </w:p>
    <w:p w:rsidR="001B65BA" w:rsidRPr="008113F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1B65BA" w:rsidRPr="007148F2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B65BA" w:rsidRPr="0007593D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4C39F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4C39F4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4C39F4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4C39F4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4C39F4" w:rsidRDefault="001B65BA" w:rsidP="004C39F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4C39F4">
        <w:rPr>
          <w:rFonts w:ascii="Tahoma" w:hAnsi="Tahoma"/>
          <w:b/>
          <w:color w:val="FF0000"/>
          <w:szCs w:val="24"/>
          <w:lang w:val="fr-FR"/>
        </w:rPr>
        <w:t>Produit</w:t>
      </w:r>
      <w:r w:rsidRPr="004C39F4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4C39F4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4C39F4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4C39F4" w:rsidRDefault="001B65BA" w:rsidP="004C39F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C39F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C39F4">
        <w:rPr>
          <w:rFonts w:ascii="Tahoma" w:hAnsi="Tahoma"/>
          <w:b/>
          <w:color w:val="FF0000"/>
          <w:szCs w:val="24"/>
          <w:lang w:val="fr-FR"/>
        </w:rPr>
        <w:tab/>
      </w:r>
      <w:r w:rsidRPr="004C39F4">
        <w:rPr>
          <w:rFonts w:ascii="Tahoma" w:hAnsi="Tahoma"/>
          <w:b/>
          <w:color w:val="FF0000"/>
          <w:szCs w:val="24"/>
          <w:lang w:val="fr-FR"/>
        </w:rPr>
        <w:tab/>
        <w:t>: ICA.125 / 45° SUR COUTEAU (VV-I-2.0104)</w:t>
      </w:r>
    </w:p>
    <w:p w:rsidR="001B65BA" w:rsidRPr="00BF102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BF1024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BF1024" w:rsidRDefault="001B65BA" w:rsidP="004C39F4">
      <w:pPr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RENSON ICARUS</w:t>
      </w:r>
      <w:r w:rsidRPr="00BF1024">
        <w:rPr>
          <w:rFonts w:ascii="Tahoma" w:hAnsi="Tahoma" w:cs="Tahoma"/>
          <w:sz w:val="20"/>
          <w:vertAlign w:val="superscript"/>
          <w:lang w:val="fr-FR"/>
        </w:rPr>
        <w:t>®</w:t>
      </w:r>
      <w:r w:rsidRPr="00BF1024">
        <w:rPr>
          <w:rFonts w:ascii="Tahoma" w:hAnsi="Tahoma"/>
          <w:sz w:val="20"/>
          <w:lang w:val="fr-FR"/>
        </w:rPr>
        <w:t>CASSETTE avec lames de protection solaire ICARUS</w:t>
      </w:r>
      <w:r w:rsidRPr="00BF1024">
        <w:rPr>
          <w:rFonts w:ascii="Tahoma" w:hAnsi="Tahoma" w:cs="Tahoma"/>
          <w:sz w:val="20"/>
          <w:vertAlign w:val="superscript"/>
          <w:lang w:val="fr-FR"/>
        </w:rPr>
        <w:t>®</w:t>
      </w:r>
      <w:r w:rsidRPr="00BF1024">
        <w:rPr>
          <w:rFonts w:ascii="Tahoma" w:hAnsi="Tahoma"/>
          <w:sz w:val="20"/>
          <w:lang w:val="fr-FR"/>
        </w:rPr>
        <w:t xml:space="preserve">AERO ICA.125 </w:t>
      </w:r>
      <w:r w:rsidRPr="00BF1024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BF1024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couteau en tant que protection solaire verticale.</w:t>
      </w:r>
    </w:p>
    <w:p w:rsidR="001B65BA" w:rsidRPr="00BF1024" w:rsidRDefault="001B65BA" w:rsidP="004C39F4">
      <w:pPr>
        <w:jc w:val="both"/>
        <w:rPr>
          <w:rFonts w:ascii="Tahoma" w:hAnsi="Tahoma"/>
          <w:sz w:val="20"/>
          <w:lang w:val="fr-FR"/>
        </w:rPr>
      </w:pPr>
    </w:p>
    <w:p w:rsidR="001B65BA" w:rsidRPr="00BF102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BF1024">
        <w:rPr>
          <w:rFonts w:ascii="Tahoma" w:hAnsi="Tahoma"/>
          <w:b/>
          <w:color w:val="FF0000"/>
          <w:sz w:val="20"/>
        </w:rPr>
        <w:t>Normes :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Aluminium-alliage : Al Mg Si 0,5 (F25)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Norme : EN AW-6063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Trempe : T66  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 xml:space="preserve">traitement préalable de l’aluminium :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Norme DIN 50021 SS</w:t>
      </w:r>
    </w:p>
    <w:p w:rsidR="001B65BA" w:rsidRPr="00BF102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BF102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BF1024">
        <w:rPr>
          <w:rFonts w:ascii="Tahoma" w:hAnsi="Tahoma"/>
          <w:sz w:val="20"/>
        </w:rPr>
        <w:t>EN 1991-1-4 : charge du vent</w:t>
      </w:r>
    </w:p>
    <w:p w:rsidR="001B65BA" w:rsidRPr="00BF102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BF102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BF1024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BF102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BF102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4C39F4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1024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  <w:r>
        <w:rPr>
          <w:rFonts w:ascii="Tahoma" w:hAnsi="Tahoma"/>
          <w:sz w:val="20"/>
          <w:lang w:val="fr-FR"/>
        </w:rPr>
        <w:t>.</w:t>
      </w:r>
    </w:p>
    <w:p w:rsidR="001B65BA" w:rsidRPr="004C39F4" w:rsidRDefault="001B65BA" w:rsidP="004C39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1128BF" w:rsidRDefault="001B65BA" w:rsidP="00FA1C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B65BA" w:rsidRPr="0027478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 xml:space="preserve">125 mm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Pr="007E5C4C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1B65BA" w:rsidRPr="00FA1CC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1CC4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FA1CC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FA1CC4">
        <w:rPr>
          <w:rFonts w:ascii="Tahoma" w:hAnsi="Tahoma"/>
          <w:sz w:val="20"/>
          <w:lang w:val="fr-FR"/>
        </w:rPr>
        <w:t>: 45° (par rapport à la verticale)</w:t>
      </w:r>
    </w:p>
    <w:p w:rsidR="001B65BA" w:rsidRPr="007727D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</w:t>
      </w:r>
      <w:r w:rsidRPr="007727DE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7727D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27DE">
        <w:rPr>
          <w:rFonts w:ascii="Tahoma" w:hAnsi="Tahoma"/>
          <w:sz w:val="20"/>
          <w:lang w:val="fr-FR"/>
        </w:rPr>
        <w:t>Moments d’inertie minimum Iy = 48,4640.10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(axe fort) ;  Iz = 2,9399.10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7727DE">
        <w:rPr>
          <w:rFonts w:ascii="Tahoma" w:hAnsi="Tahoma"/>
          <w:sz w:val="20"/>
          <w:vertAlign w:val="superscript"/>
          <w:lang w:val="fr-FR"/>
        </w:rPr>
        <w:t>4</w:t>
      </w:r>
      <w:r w:rsidRPr="007727DE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7727DE">
        <w:rPr>
          <w:rFonts w:ascii="Tahoma" w:hAnsi="Tahoma"/>
          <w:sz w:val="20"/>
          <w:lang w:val="fr-FR"/>
        </w:rPr>
        <w:t xml:space="preserve">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FA1CC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</w:t>
      </w:r>
      <w:r w:rsidRPr="00FA1CC4">
        <w:rPr>
          <w:rFonts w:ascii="Tahoma" w:hAnsi="Tahoma"/>
          <w:sz w:val="20"/>
          <w:lang w:val="fr-FR"/>
        </w:rPr>
        <w:t xml:space="preserve">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0023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92</w:t>
      </w:r>
      <w:r w:rsidRPr="0020023E">
        <w:rPr>
          <w:rFonts w:ascii="Tahoma" w:hAnsi="Tahoma"/>
          <w:sz w:val="20"/>
        </w:rPr>
        <w:t xml:space="preserve"> mm</w:t>
      </w:r>
    </w:p>
    <w:p w:rsidR="001B65BA" w:rsidRPr="008113F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1B65BA" w:rsidRPr="007148F2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B65BA" w:rsidRPr="0007593D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FA1CC4" w:rsidRDefault="001B65BA" w:rsidP="00FA1CC4">
      <w:pPr>
        <w:rPr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 w:rsidRPr="00FA1CC4">
        <w:rPr>
          <w:rFonts w:ascii="Tahoma" w:hAnsi="Tahoma"/>
          <w:sz w:val="20"/>
          <w:lang w:val="fr-FR"/>
        </w:rPr>
        <w:t>”</w:t>
      </w: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34085B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9B2571" w:rsidRDefault="001B65BA" w:rsidP="00C3554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C35540" w:rsidRDefault="001B65BA" w:rsidP="00C3554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35540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35540">
        <w:rPr>
          <w:rFonts w:ascii="Tahoma" w:hAnsi="Tahoma"/>
          <w:b/>
          <w:color w:val="FF0000"/>
          <w:szCs w:val="24"/>
          <w:lang w:val="fr-FR"/>
        </w:rPr>
        <w:tab/>
      </w:r>
      <w:r w:rsidRPr="00C35540">
        <w:rPr>
          <w:rFonts w:ascii="Tahoma" w:hAnsi="Tahoma"/>
          <w:b/>
          <w:color w:val="FF0000"/>
          <w:szCs w:val="24"/>
          <w:lang w:val="fr-FR"/>
        </w:rPr>
        <w:tab/>
        <w:t>: ICA 125 / 90° SUR CHAPE DE FIXATION  (VV-I-2.0111)</w:t>
      </w:r>
    </w:p>
    <w:p w:rsidR="001B65BA" w:rsidRPr="00EE726E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EE726E" w:rsidRDefault="001B65BA" w:rsidP="00C35540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EE726E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1B65BA" w:rsidRPr="00EE726E" w:rsidRDefault="001B65BA" w:rsidP="00C35540">
      <w:pPr>
        <w:jc w:val="both"/>
        <w:rPr>
          <w:rFonts w:ascii="Tahoma" w:hAnsi="Tahoma"/>
          <w:sz w:val="20"/>
          <w:lang w:val="fr-FR"/>
        </w:rPr>
      </w:pPr>
    </w:p>
    <w:p w:rsidR="001B65BA" w:rsidRPr="0034085B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B65BA" w:rsidRPr="0034085B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34085B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34085B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34085B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C35540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1B65BA" w:rsidRPr="00C35540" w:rsidRDefault="001B65BA" w:rsidP="004242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1128BF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B65BA" w:rsidRPr="0027478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Largeur: </w:t>
      </w:r>
      <w:r w:rsidRPr="007E5C4C">
        <w:rPr>
          <w:rFonts w:ascii="Tahoma" w:hAnsi="Tahoma"/>
          <w:sz w:val="20"/>
        </w:rPr>
        <w:t xml:space="preserve">125 mm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7E5C4C">
        <w:rPr>
          <w:rFonts w:ascii="Tahoma" w:hAnsi="Tahoma"/>
          <w:sz w:val="20"/>
        </w:rPr>
        <w:t>)</w:t>
      </w:r>
      <w:r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125</w:t>
      </w:r>
      <w:r w:rsidRPr="007E5C4C">
        <w:rPr>
          <w:rFonts w:ascii="Tahoma" w:hAnsi="Tahoma"/>
          <w:sz w:val="20"/>
        </w:rPr>
        <w:t xml:space="preserve"> mm </w:t>
      </w:r>
    </w:p>
    <w:p w:rsidR="001B65BA" w:rsidRPr="00C35540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35540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C35540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C35540">
        <w:rPr>
          <w:rFonts w:ascii="Tahoma" w:hAnsi="Tahoma"/>
          <w:sz w:val="20"/>
          <w:lang w:val="fr-FR"/>
        </w:rPr>
        <w:t>: 90° (par rapport à la verticale)</w:t>
      </w:r>
    </w:p>
    <w:p w:rsidR="001B65BA" w:rsidRPr="00C35540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</w:t>
      </w:r>
      <w:r w:rsidRPr="00C35540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7E5C4C">
        <w:rPr>
          <w:rFonts w:ascii="Tahoma" w:hAnsi="Tahoma"/>
          <w:sz w:val="20"/>
        </w:rPr>
        <w:t>: 2 mm</w:t>
      </w:r>
    </w:p>
    <w:p w:rsidR="001B65BA" w:rsidRPr="00C35540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35540">
        <w:rPr>
          <w:rFonts w:ascii="Tahoma" w:hAnsi="Tahoma"/>
          <w:sz w:val="20"/>
          <w:lang w:val="fr-FR"/>
        </w:rPr>
        <w:t>Moments d’inertie minimum Iy = 48,4640.10</w:t>
      </w:r>
      <w:r w:rsidRPr="00C35540">
        <w:rPr>
          <w:rFonts w:ascii="Tahoma" w:hAnsi="Tahoma"/>
          <w:sz w:val="20"/>
          <w:vertAlign w:val="superscript"/>
          <w:lang w:val="fr-FR"/>
        </w:rPr>
        <w:t>4</w:t>
      </w:r>
      <w:r w:rsidRPr="00C35540">
        <w:rPr>
          <w:rFonts w:ascii="Tahoma" w:hAnsi="Tahoma"/>
          <w:sz w:val="20"/>
          <w:lang w:val="fr-FR"/>
        </w:rPr>
        <w:t xml:space="preserve"> mm</w:t>
      </w:r>
      <w:r w:rsidRPr="00C35540">
        <w:rPr>
          <w:rFonts w:ascii="Tahoma" w:hAnsi="Tahoma"/>
          <w:sz w:val="20"/>
          <w:vertAlign w:val="superscript"/>
          <w:lang w:val="fr-FR"/>
        </w:rPr>
        <w:t>4</w:t>
      </w:r>
      <w:r w:rsidRPr="00C35540">
        <w:rPr>
          <w:rFonts w:ascii="Tahoma" w:hAnsi="Tahoma"/>
          <w:sz w:val="20"/>
          <w:lang w:val="fr-FR"/>
        </w:rPr>
        <w:t xml:space="preserve"> (axe fort) ;  Iz = 2,9399.10</w:t>
      </w:r>
      <w:r w:rsidRPr="00C35540">
        <w:rPr>
          <w:rFonts w:ascii="Tahoma" w:hAnsi="Tahoma"/>
          <w:sz w:val="20"/>
          <w:vertAlign w:val="superscript"/>
          <w:lang w:val="fr-FR"/>
        </w:rPr>
        <w:t>4</w:t>
      </w:r>
      <w:r w:rsidRPr="00C35540">
        <w:rPr>
          <w:rFonts w:ascii="Tahoma" w:hAnsi="Tahoma"/>
          <w:sz w:val="20"/>
          <w:lang w:val="fr-FR"/>
        </w:rPr>
        <w:t xml:space="preserve"> mm</w:t>
      </w:r>
      <w:r w:rsidRPr="00C35540">
        <w:rPr>
          <w:rFonts w:ascii="Tahoma" w:hAnsi="Tahoma"/>
          <w:sz w:val="20"/>
          <w:vertAlign w:val="superscript"/>
          <w:lang w:val="fr-FR"/>
        </w:rPr>
        <w:t>4</w:t>
      </w:r>
      <w:r w:rsidRPr="00C35540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35540">
        <w:rPr>
          <w:rFonts w:ascii="Tahoma" w:hAnsi="Tahoma"/>
          <w:sz w:val="20"/>
          <w:lang w:val="fr-FR"/>
        </w:rPr>
        <w:t xml:space="preserve">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0023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127</w:t>
      </w:r>
      <w:r w:rsidRPr="0020023E">
        <w:rPr>
          <w:rFonts w:ascii="Tahoma" w:hAnsi="Tahoma"/>
          <w:sz w:val="20"/>
        </w:rPr>
        <w:t xml:space="preserve"> mm</w:t>
      </w:r>
    </w:p>
    <w:p w:rsidR="001B65BA" w:rsidRPr="008113F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B65BA" w:rsidRPr="00C72A7D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72A7D">
        <w:rPr>
          <w:rFonts w:ascii="Tahoma" w:hAnsi="Tahoma"/>
          <w:sz w:val="20"/>
          <w:lang w:val="fr-FR"/>
        </w:rPr>
        <w:t xml:space="preserve">” 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C35540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72A7D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7148F2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B65BA" w:rsidRPr="00300449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1B65BA" w:rsidRPr="00C35540" w:rsidRDefault="001B65BA" w:rsidP="00C35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rPr>
          <w:lang w:val="fr-FR"/>
        </w:rPr>
      </w:pP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34085B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9B2571" w:rsidRDefault="001B65BA" w:rsidP="0080164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80164E" w:rsidRDefault="001B65BA" w:rsidP="0080164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0164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0164E">
        <w:rPr>
          <w:rFonts w:ascii="Tahoma" w:hAnsi="Tahoma"/>
          <w:b/>
          <w:color w:val="FF0000"/>
          <w:szCs w:val="24"/>
          <w:lang w:val="fr-FR"/>
        </w:rPr>
        <w:tab/>
      </w:r>
      <w:r w:rsidRPr="0080164E">
        <w:rPr>
          <w:rFonts w:ascii="Tahoma" w:hAnsi="Tahoma"/>
          <w:b/>
          <w:color w:val="FF0000"/>
          <w:szCs w:val="24"/>
          <w:lang w:val="fr-FR"/>
        </w:rPr>
        <w:tab/>
        <w:t>: ICA 125 / 75° SUR CHAPE DE FIXATION (VV-I-2.0112)</w:t>
      </w:r>
    </w:p>
    <w:p w:rsidR="001B65BA" w:rsidRPr="00EE726E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EE726E" w:rsidRDefault="001B65BA" w:rsidP="0080164E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25</w:t>
      </w:r>
      <w:r w:rsidRPr="00EE726E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1B65BA" w:rsidRPr="00EE726E" w:rsidRDefault="001B65BA" w:rsidP="0080164E">
      <w:pPr>
        <w:jc w:val="both"/>
        <w:rPr>
          <w:rFonts w:ascii="Tahoma" w:hAnsi="Tahoma"/>
          <w:sz w:val="20"/>
          <w:lang w:val="fr-FR"/>
        </w:rPr>
      </w:pPr>
    </w:p>
    <w:p w:rsidR="001B65BA" w:rsidRPr="0034085B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B65BA" w:rsidRPr="0034085B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34085B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B65BA" w:rsidRPr="0034085B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34085B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34085B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34085B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80164E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1B65BA" w:rsidRPr="0080164E" w:rsidRDefault="001B65BA" w:rsidP="002031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1128BF" w:rsidRDefault="001B65BA" w:rsidP="008016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B65BA" w:rsidRPr="007E5C4C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B65BA" w:rsidRPr="0027478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25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Largeur: </w:t>
      </w:r>
      <w:r w:rsidRPr="007E5C4C">
        <w:rPr>
          <w:rFonts w:ascii="Tahoma" w:hAnsi="Tahoma"/>
          <w:sz w:val="20"/>
        </w:rPr>
        <w:t xml:space="preserve">125 mm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E5C4C">
        <w:rPr>
          <w:rFonts w:ascii="Tahoma" w:hAnsi="Tahoma"/>
          <w:sz w:val="20"/>
        </w:rPr>
        <w:t>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7E5C4C">
        <w:rPr>
          <w:rFonts w:ascii="Tahoma" w:hAnsi="Tahoma"/>
          <w:sz w:val="20"/>
        </w:rPr>
        <w:t>)</w:t>
      </w:r>
      <w:r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</w:t>
      </w:r>
      <w:r w:rsidRPr="005A74AD">
        <w:rPr>
          <w:rFonts w:ascii="Tahoma" w:hAnsi="Tahoma"/>
          <w:sz w:val="20"/>
        </w:rPr>
        <w:t xml:space="preserve">125 mm </w:t>
      </w:r>
    </w:p>
    <w:p w:rsidR="001B65BA" w:rsidRPr="0080164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0164E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355D9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355D94">
        <w:rPr>
          <w:rFonts w:ascii="Tahoma" w:hAnsi="Tahoma"/>
          <w:sz w:val="20"/>
          <w:lang w:val="fr-FR"/>
        </w:rPr>
        <w:t>: 75° (par rapport à la verticale)</w:t>
      </w:r>
    </w:p>
    <w:p w:rsidR="001B65BA" w:rsidRPr="00355D9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355D94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Moments d’inertie minimum Iy = 48,4640.10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(axe fort) ;  Iz = 2,9399.10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>, pour une épaisseur minimum de matériel de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 </w:t>
      </w:r>
    </w:p>
    <w:p w:rsidR="001B65BA" w:rsidRPr="0020023E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B65BA" w:rsidRPr="0025374C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0023E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 w:rsidRPr="005A74AD">
        <w:rPr>
          <w:rFonts w:ascii="Tahoma" w:hAnsi="Tahoma"/>
          <w:sz w:val="20"/>
        </w:rPr>
        <w:t xml:space="preserve">127 mm </w:t>
      </w:r>
    </w:p>
    <w:p w:rsidR="001B65BA" w:rsidRPr="00355D9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1B65BA" w:rsidRPr="00355D9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355D94">
        <w:rPr>
          <w:rFonts w:ascii="Tahoma" w:hAnsi="Tahoma"/>
          <w:b/>
          <w:sz w:val="20"/>
        </w:rPr>
        <w:t xml:space="preserve">Fixation à la façade : 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Les éléments de fixation sont en matériau inoxydable</w:t>
      </w:r>
    </w:p>
    <w:p w:rsidR="001B65BA" w:rsidRPr="00355D9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355D94">
        <w:rPr>
          <w:rFonts w:ascii="Tahoma" w:hAnsi="Tahoma"/>
          <w:b/>
          <w:sz w:val="20"/>
        </w:rPr>
        <w:t>Caractéristiques du système</w:t>
      </w:r>
      <w:r w:rsidRPr="00355D94">
        <w:rPr>
          <w:rFonts w:ascii="Tahoma" w:hAnsi="Tahoma"/>
          <w:sz w:val="20"/>
        </w:rPr>
        <w:t xml:space="preserve"> </w:t>
      </w:r>
      <w:r w:rsidRPr="00355D94">
        <w:rPr>
          <w:rFonts w:ascii="Tahoma" w:hAnsi="Tahoma"/>
          <w:b/>
          <w:sz w:val="20"/>
        </w:rPr>
        <w:t xml:space="preserve">: 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RENSON ICARUS</w:t>
      </w:r>
      <w:r w:rsidRPr="00355D94">
        <w:rPr>
          <w:rFonts w:ascii="Tahoma" w:hAnsi="Tahoma" w:cs="Tahoma"/>
          <w:sz w:val="20"/>
          <w:vertAlign w:val="superscript"/>
          <w:lang w:val="fr-FR"/>
        </w:rPr>
        <w:t>®</w:t>
      </w:r>
      <w:r w:rsidRPr="00355D94">
        <w:rPr>
          <w:rFonts w:ascii="Tahoma" w:hAnsi="Tahoma"/>
          <w:sz w:val="20"/>
          <w:lang w:val="fr-FR"/>
        </w:rPr>
        <w:t>CASSETTE avec lames de protection solaire ICARUS</w:t>
      </w:r>
      <w:r w:rsidRPr="00355D94">
        <w:rPr>
          <w:rFonts w:ascii="Tahoma" w:hAnsi="Tahoma" w:cs="Tahoma"/>
          <w:sz w:val="20"/>
          <w:vertAlign w:val="superscript"/>
          <w:lang w:val="fr-FR"/>
        </w:rPr>
        <w:t>®</w:t>
      </w:r>
      <w:r w:rsidRPr="00355D94">
        <w:rPr>
          <w:rFonts w:ascii="Tahoma" w:hAnsi="Tahoma"/>
          <w:sz w:val="20"/>
          <w:lang w:val="fr-FR"/>
        </w:rPr>
        <w:t xml:space="preserve">AERO ICA.125 vissées entre deux consoles plates. </w:t>
      </w:r>
    </w:p>
    <w:p w:rsidR="001B65BA" w:rsidRPr="00355D94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355D94">
        <w:rPr>
          <w:rFonts w:ascii="Tahoma" w:hAnsi="Tahoma"/>
          <w:b/>
          <w:sz w:val="20"/>
        </w:rPr>
        <w:t xml:space="preserve">Dimensions : 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 xml:space="preserve">Les dimensions maximales dépendent de la charge locale du vent “qb” </w:t>
      </w: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2730BF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2730BF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2730BF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2730BF">
        <w:rPr>
          <w:rFonts w:ascii="Tahoma" w:hAnsi="Tahoma"/>
          <w:b/>
          <w:color w:val="FF0000"/>
          <w:szCs w:val="24"/>
          <w:lang w:val="fr-FR"/>
        </w:rPr>
        <w:t>Produit</w:t>
      </w:r>
      <w:r w:rsidRPr="002730BF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2730BF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2730BF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2730BF" w:rsidRDefault="001B65BA" w:rsidP="002730B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730BF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2730BF">
        <w:rPr>
          <w:rFonts w:ascii="Tahoma" w:hAnsi="Tahoma"/>
          <w:b/>
          <w:color w:val="FF0000"/>
          <w:szCs w:val="24"/>
          <w:lang w:val="fr-FR"/>
        </w:rPr>
        <w:tab/>
      </w:r>
      <w:r w:rsidRPr="002730BF">
        <w:rPr>
          <w:rFonts w:ascii="Tahoma" w:hAnsi="Tahoma"/>
          <w:b/>
          <w:color w:val="FF0000"/>
          <w:szCs w:val="24"/>
          <w:lang w:val="fr-FR"/>
        </w:rPr>
        <w:tab/>
        <w:t>: ICA 125 / 60° SUR CHAPE DE FIXATION (VV-I-2.0113)</w:t>
      </w: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2730BF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2730BF" w:rsidRDefault="001B65BA" w:rsidP="002730BF">
      <w:pPr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RENSON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>CASSETTE avec lames de protection solaire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 xml:space="preserve">AERO ICA.125 </w:t>
      </w:r>
      <w:r w:rsidRPr="002730BF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2730BF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</w:t>
      </w:r>
      <w:r>
        <w:rPr>
          <w:rFonts w:ascii="Tahoma" w:hAnsi="Tahoma"/>
          <w:sz w:val="20"/>
          <w:lang w:val="fr-FR"/>
        </w:rPr>
        <w:t xml:space="preserve">des chapes de fixation </w:t>
      </w:r>
      <w:r w:rsidRPr="002730BF">
        <w:rPr>
          <w:rFonts w:ascii="Tahoma" w:hAnsi="Tahoma"/>
          <w:sz w:val="20"/>
          <w:lang w:val="fr-FR"/>
        </w:rPr>
        <w:t>en tant que protection solaire verticale.</w:t>
      </w:r>
    </w:p>
    <w:p w:rsidR="001B65BA" w:rsidRPr="002730BF" w:rsidRDefault="001B65BA" w:rsidP="002730BF">
      <w:pPr>
        <w:jc w:val="both"/>
        <w:rPr>
          <w:rFonts w:ascii="Tahoma" w:hAnsi="Tahoma"/>
          <w:sz w:val="20"/>
          <w:lang w:val="fr-FR"/>
        </w:rPr>
      </w:pP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>Normes :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Aluminium-alliage : Al Mg Si 0,5 (F25)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Norme : EN AW-6063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Trempe : T66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traitement préalable de l’aluminium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Norme DIN 50021 SS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EN 1991-1-4 : charge du vent</w:t>
      </w: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1B65BA" w:rsidRPr="002730BF" w:rsidRDefault="001B65BA" w:rsidP="009E77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2730BF" w:rsidRDefault="001B65BA" w:rsidP="00273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Lames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Lames de protection solaire en forme d’aile d’avion, ICA.125.01 en aluminium extrudé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  <w:lang w:val="fr-FR"/>
        </w:rPr>
        <w:t xml:space="preserve">Dimensions </w:t>
      </w:r>
      <w:r w:rsidRPr="002730BF">
        <w:rPr>
          <w:rFonts w:ascii="Tahoma" w:hAnsi="Tahoma"/>
          <w:sz w:val="20"/>
        </w:rPr>
        <w:t xml:space="preserve">: 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Largeur: 125 mm 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Hauteur 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Profondeur (montées</w:t>
      </w:r>
      <w:r>
        <w:rPr>
          <w:rFonts w:ascii="Tahoma" w:hAnsi="Tahoma"/>
          <w:sz w:val="20"/>
        </w:rPr>
        <w:t xml:space="preserve">) </w:t>
      </w:r>
      <w:r w:rsidRPr="007E5C4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108</w:t>
      </w:r>
      <w:r w:rsidRPr="007E5C4C">
        <w:rPr>
          <w:rFonts w:ascii="Tahoma" w:hAnsi="Tahoma"/>
          <w:sz w:val="20"/>
        </w:rPr>
        <w:t xml:space="preserve"> mm </w:t>
      </w:r>
    </w:p>
    <w:p w:rsidR="001B65BA" w:rsidRPr="0080164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0164E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730BF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>par rapport à la verticale</w:t>
      </w:r>
      <w:r w:rsidRPr="002730BF">
        <w:rPr>
          <w:rFonts w:ascii="Tahoma" w:hAnsi="Tahoma"/>
          <w:sz w:val="20"/>
          <w:lang w:val="fr-FR"/>
        </w:rPr>
        <w:t>)</w:t>
      </w:r>
    </w:p>
    <w:p w:rsidR="001B65BA" w:rsidRPr="00355D9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355D94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Moments d’inertie minimum Iy = 48,4640.10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(axe fort) ;  Iz = 2,9399.10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>, pour une épaisseur minimum de matériel de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2730BF">
        <w:rPr>
          <w:rFonts w:ascii="Tahoma" w:hAnsi="Tahoma"/>
          <w:sz w:val="20"/>
          <w:lang w:val="fr-FR"/>
        </w:rPr>
        <w:t xml:space="preserve">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Consoles (plaques d’embout)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Dimension des consoles 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Largeur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111</w:t>
      </w:r>
      <w:r w:rsidRPr="0020023E">
        <w:rPr>
          <w:rFonts w:ascii="Tahoma" w:hAnsi="Tahoma"/>
          <w:sz w:val="20"/>
        </w:rPr>
        <w:t xml:space="preserve"> mm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Fixation à la façade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Les éléments de fixation sont en matériau inoxydable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>Caractéristiques du système</w:t>
      </w:r>
      <w:r w:rsidRPr="002730BF">
        <w:rPr>
          <w:rFonts w:ascii="Tahoma" w:hAnsi="Tahoma"/>
          <w:sz w:val="20"/>
        </w:rPr>
        <w:t xml:space="preserve"> </w:t>
      </w:r>
      <w:r w:rsidRPr="002730BF">
        <w:rPr>
          <w:rFonts w:ascii="Tahoma" w:hAnsi="Tahoma"/>
          <w:b/>
          <w:sz w:val="20"/>
        </w:rPr>
        <w:t xml:space="preserve">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RENSON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>CASSETTE avec lames de protection solaire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 xml:space="preserve">AERO ICA.125 vissées entre deux consoles plates.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Dimensions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1B65BA" w:rsidRDefault="001B65B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B65BA" w:rsidRPr="002730BF" w:rsidRDefault="001B65BA" w:rsidP="00146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2730BF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2730BF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2730BF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B65BA" w:rsidRPr="002730BF" w:rsidRDefault="001B65BA" w:rsidP="0014665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2730BF">
        <w:rPr>
          <w:rFonts w:ascii="Tahoma" w:hAnsi="Tahoma"/>
          <w:b/>
          <w:color w:val="FF0000"/>
          <w:szCs w:val="24"/>
          <w:lang w:val="fr-FR"/>
        </w:rPr>
        <w:t>Produit</w:t>
      </w:r>
      <w:r w:rsidRPr="002730BF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2730BF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2730BF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1B65BA" w:rsidRPr="00AA6597" w:rsidRDefault="001B65BA" w:rsidP="0014665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A659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A6597">
        <w:rPr>
          <w:rFonts w:ascii="Tahoma" w:hAnsi="Tahoma"/>
          <w:b/>
          <w:color w:val="FF0000"/>
          <w:szCs w:val="24"/>
          <w:lang w:val="fr-FR"/>
        </w:rPr>
        <w:tab/>
      </w:r>
      <w:r w:rsidRPr="00AA6597">
        <w:rPr>
          <w:rFonts w:ascii="Tahoma" w:hAnsi="Tahoma"/>
          <w:b/>
          <w:color w:val="FF0000"/>
          <w:szCs w:val="24"/>
          <w:lang w:val="fr-FR"/>
        </w:rPr>
        <w:tab/>
        <w:t>: ICA 125 / 45° SUR CHAPE DE FIXATION (VV-I-2.0114)</w:t>
      </w:r>
    </w:p>
    <w:p w:rsidR="001B65BA" w:rsidRPr="00AA6597" w:rsidRDefault="001B65BA" w:rsidP="00146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2730BF" w:rsidRDefault="001B65BA" w:rsidP="00AA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2730BF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B65BA" w:rsidRPr="002730BF" w:rsidRDefault="001B65BA" w:rsidP="00AA6597">
      <w:pPr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RENSON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>CASSETTE avec lames de protection solaire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 xml:space="preserve">AERO ICA.125 </w:t>
      </w:r>
      <w:r w:rsidRPr="002730BF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2730BF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</w:t>
      </w:r>
      <w:r>
        <w:rPr>
          <w:rFonts w:ascii="Tahoma" w:hAnsi="Tahoma"/>
          <w:sz w:val="20"/>
          <w:lang w:val="fr-FR"/>
        </w:rPr>
        <w:t xml:space="preserve">des chapes de fixation </w:t>
      </w:r>
      <w:r w:rsidRPr="002730BF">
        <w:rPr>
          <w:rFonts w:ascii="Tahoma" w:hAnsi="Tahoma"/>
          <w:sz w:val="20"/>
          <w:lang w:val="fr-FR"/>
        </w:rPr>
        <w:t>en tant que protection solaire verticale.</w:t>
      </w:r>
    </w:p>
    <w:p w:rsidR="001B65BA" w:rsidRPr="002730BF" w:rsidRDefault="001B65BA" w:rsidP="00AA6597">
      <w:pPr>
        <w:jc w:val="both"/>
        <w:rPr>
          <w:rFonts w:ascii="Tahoma" w:hAnsi="Tahoma"/>
          <w:sz w:val="20"/>
          <w:lang w:val="fr-FR"/>
        </w:rPr>
      </w:pPr>
    </w:p>
    <w:p w:rsidR="001B65BA" w:rsidRPr="002730BF" w:rsidRDefault="001B65BA" w:rsidP="00AA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>Normes :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Aluminium-alliage : Al Mg Si 0,5 (F25)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Norme : EN AW-6063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Trempe : T66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traitement préalable de l’aluminium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Norme DIN 50021 SS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ENV 1999-1-1 : calculs de structures en aluminium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NBN B-03-002-2 : charge du vent – effets dynamiques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EN 1991-1-4 : charge du vent</w:t>
      </w:r>
    </w:p>
    <w:p w:rsidR="001B65BA" w:rsidRPr="002730BF" w:rsidRDefault="001B65BA" w:rsidP="00AA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BA" w:rsidRPr="002730BF" w:rsidRDefault="001B65BA" w:rsidP="00AA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>Traitement de surface :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Anodisé naturel F1 (20 microns) : prétraité et anodisé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1B65BA" w:rsidRPr="002730BF" w:rsidRDefault="001B65BA" w:rsidP="001B65B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1B65BA" w:rsidRPr="00AA6597" w:rsidRDefault="001B65BA" w:rsidP="00146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B65BA" w:rsidRPr="002730BF" w:rsidRDefault="001B65BA" w:rsidP="00AA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730BF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Lames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Lames de protection solaire en forme d’aile d’avion, ICA.125.01 en aluminium extrudé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  <w:lang w:val="fr-FR"/>
        </w:rPr>
        <w:t xml:space="preserve">Dimensions </w:t>
      </w:r>
      <w:r w:rsidRPr="002730BF">
        <w:rPr>
          <w:rFonts w:ascii="Tahoma" w:hAnsi="Tahoma"/>
          <w:sz w:val="20"/>
        </w:rPr>
        <w:t xml:space="preserve">: 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Largeur: 125 mm 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Hauteur : 25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Profondeur (montées</w:t>
      </w:r>
      <w:r>
        <w:rPr>
          <w:rFonts w:ascii="Tahoma" w:hAnsi="Tahoma"/>
          <w:sz w:val="20"/>
        </w:rPr>
        <w:t xml:space="preserve">) </w:t>
      </w:r>
      <w:r w:rsidRPr="007E5C4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1B65BA" w:rsidRPr="0080164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0164E">
        <w:rPr>
          <w:rFonts w:ascii="Tahoma" w:hAnsi="Tahoma"/>
          <w:sz w:val="20"/>
          <w:lang w:val="fr-FR"/>
        </w:rPr>
        <w:t>Pas de lame : 125 mm (8 lames par mètre)</w:t>
      </w:r>
    </w:p>
    <w:p w:rsidR="001B65BA" w:rsidRPr="00AA6597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AA6597">
        <w:rPr>
          <w:rFonts w:ascii="Tahoma" w:hAnsi="Tahoma"/>
          <w:sz w:val="20"/>
          <w:lang w:val="fr-FR"/>
        </w:rPr>
        <w:t>: 45°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AA6597">
        <w:rPr>
          <w:rFonts w:ascii="Tahoma" w:hAnsi="Tahoma"/>
          <w:sz w:val="20"/>
          <w:lang w:val="fr-FR"/>
        </w:rPr>
        <w:t>verticale)</w:t>
      </w:r>
    </w:p>
    <w:p w:rsidR="001B65BA" w:rsidRPr="00355D94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355D94">
        <w:rPr>
          <w:rFonts w:ascii="Tahoma" w:hAnsi="Tahoma"/>
          <w:sz w:val="20"/>
          <w:lang w:val="fr-FR"/>
        </w:rPr>
        <w:t>: 182 mm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E5C4C">
        <w:rPr>
          <w:rFonts w:ascii="Tahoma" w:hAnsi="Tahoma"/>
          <w:sz w:val="20"/>
        </w:rPr>
        <w:t>: 2 mm</w:t>
      </w:r>
    </w:p>
    <w:p w:rsidR="001B65BA" w:rsidRPr="00355D94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55D94">
        <w:rPr>
          <w:rFonts w:ascii="Tahoma" w:hAnsi="Tahoma"/>
          <w:sz w:val="20"/>
          <w:lang w:val="fr-FR"/>
        </w:rPr>
        <w:t>Moments d’inertie minimum Iy = 48,4640.10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(axe fort) ;  Iz = 2,9399.10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 xml:space="preserve"> mm</w:t>
      </w:r>
      <w:r w:rsidRPr="00355D94">
        <w:rPr>
          <w:rFonts w:ascii="Tahoma" w:hAnsi="Tahoma"/>
          <w:sz w:val="20"/>
          <w:vertAlign w:val="superscript"/>
          <w:lang w:val="fr-FR"/>
        </w:rPr>
        <w:t>4</w:t>
      </w:r>
      <w:r w:rsidRPr="00355D94">
        <w:rPr>
          <w:rFonts w:ascii="Tahoma" w:hAnsi="Tahoma"/>
          <w:sz w:val="20"/>
          <w:lang w:val="fr-FR"/>
        </w:rPr>
        <w:t>, pour une épaisseur minimum de matériel de 1,3 mm</w:t>
      </w:r>
    </w:p>
    <w:p w:rsidR="001B65BA" w:rsidRPr="007E5C4C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E5C4C">
        <w:rPr>
          <w:rFonts w:ascii="Tahoma" w:hAnsi="Tahoma"/>
          <w:sz w:val="20"/>
        </w:rPr>
        <w:t xml:space="preserve">: 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B65BA" w:rsidRPr="007E5C4C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2730BF">
        <w:rPr>
          <w:rFonts w:ascii="Tahoma" w:hAnsi="Tahoma"/>
          <w:sz w:val="20"/>
          <w:lang w:val="fr-FR"/>
        </w:rPr>
        <w:t xml:space="preserve">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Consoles (plaques d’embout)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Consoles latérales plates, en aluminium ou acier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 xml:space="preserve">Dimension des consoles : </w:t>
      </w:r>
    </w:p>
    <w:p w:rsidR="001B65BA" w:rsidRPr="0020023E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730BF">
        <w:rPr>
          <w:rFonts w:ascii="Tahoma" w:hAnsi="Tahoma"/>
          <w:sz w:val="20"/>
        </w:rPr>
        <w:t>Largeur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92</w:t>
      </w:r>
      <w:r w:rsidRPr="0020023E">
        <w:rPr>
          <w:rFonts w:ascii="Tahoma" w:hAnsi="Tahoma"/>
          <w:sz w:val="20"/>
        </w:rPr>
        <w:t xml:space="preserve"> mm</w:t>
      </w:r>
    </w:p>
    <w:p w:rsidR="001B65BA" w:rsidRPr="002730BF" w:rsidRDefault="001B65BA" w:rsidP="001B65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Fixation à la façade 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Les éléments de fixation sont en matériau inoxydable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>Caractéristiques du système</w:t>
      </w:r>
      <w:r w:rsidRPr="002730BF">
        <w:rPr>
          <w:rFonts w:ascii="Tahoma" w:hAnsi="Tahoma"/>
          <w:sz w:val="20"/>
        </w:rPr>
        <w:t xml:space="preserve"> </w:t>
      </w:r>
      <w:r w:rsidRPr="002730BF">
        <w:rPr>
          <w:rFonts w:ascii="Tahoma" w:hAnsi="Tahoma"/>
          <w:b/>
          <w:sz w:val="20"/>
        </w:rPr>
        <w:t xml:space="preserve">: </w:t>
      </w:r>
    </w:p>
    <w:p w:rsidR="001B65BA" w:rsidRPr="002730BF" w:rsidRDefault="001B65BA" w:rsidP="001B65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30BF">
        <w:rPr>
          <w:rFonts w:ascii="Tahoma" w:hAnsi="Tahoma"/>
          <w:sz w:val="20"/>
          <w:lang w:val="fr-FR"/>
        </w:rPr>
        <w:t>RENSON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>CASSETTE avec lames de protection solaire ICARUS</w:t>
      </w:r>
      <w:r w:rsidRPr="002730BF">
        <w:rPr>
          <w:rFonts w:ascii="Tahoma" w:hAnsi="Tahoma" w:cs="Tahoma"/>
          <w:sz w:val="20"/>
          <w:vertAlign w:val="superscript"/>
          <w:lang w:val="fr-FR"/>
        </w:rPr>
        <w:t>®</w:t>
      </w:r>
      <w:r w:rsidRPr="002730BF">
        <w:rPr>
          <w:rFonts w:ascii="Tahoma" w:hAnsi="Tahoma"/>
          <w:sz w:val="20"/>
          <w:lang w:val="fr-FR"/>
        </w:rPr>
        <w:t xml:space="preserve">AERO ICA.125 vissées entre deux consoles plates. </w:t>
      </w:r>
    </w:p>
    <w:p w:rsidR="001B65BA" w:rsidRPr="002730BF" w:rsidRDefault="001B65BA" w:rsidP="001B65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730BF">
        <w:rPr>
          <w:rFonts w:ascii="Tahoma" w:hAnsi="Tahoma"/>
          <w:b/>
          <w:sz w:val="20"/>
        </w:rPr>
        <w:t xml:space="preserve">Dimensions : </w:t>
      </w:r>
    </w:p>
    <w:p w:rsidR="001B65BA" w:rsidRPr="001B65BA" w:rsidRDefault="001B65BA" w:rsidP="000602D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B65BA">
        <w:rPr>
          <w:rFonts w:ascii="Tahoma" w:hAnsi="Tahoma"/>
          <w:sz w:val="20"/>
          <w:lang w:val="fr-FR"/>
        </w:rPr>
        <w:t>Les dimensions maximales dépendent de la charge locale du vent “qb”</w:t>
      </w:r>
      <w:bookmarkStart w:id="0" w:name="_GoBack"/>
      <w:bookmarkEnd w:id="0"/>
    </w:p>
    <w:p w:rsidR="00A14CF1" w:rsidRPr="000A07DD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A14CF1" w:rsidRPr="000A07DD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D7" w:rsidRDefault="005A5CD7">
      <w:pPr>
        <w:spacing w:line="20" w:lineRule="exact"/>
      </w:pPr>
    </w:p>
  </w:endnote>
  <w:endnote w:type="continuationSeparator" w:id="0">
    <w:p w:rsidR="005A5CD7" w:rsidRDefault="005A5CD7">
      <w:r>
        <w:t xml:space="preserve"> </w:t>
      </w:r>
    </w:p>
  </w:endnote>
  <w:endnote w:type="continuationNotice" w:id="1">
    <w:p w:rsidR="005A5CD7" w:rsidRDefault="005A5C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D7" w:rsidRDefault="005A5CD7">
      <w:r>
        <w:separator/>
      </w:r>
    </w:p>
  </w:footnote>
  <w:footnote w:type="continuationSeparator" w:id="0">
    <w:p w:rsidR="005A5CD7" w:rsidRDefault="005A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7593D"/>
    <w:rsid w:val="00085A60"/>
    <w:rsid w:val="000A07DD"/>
    <w:rsid w:val="000A08DF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B65BA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312F09"/>
    <w:rsid w:val="003212A0"/>
    <w:rsid w:val="00334D41"/>
    <w:rsid w:val="0033562E"/>
    <w:rsid w:val="00336877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F39"/>
    <w:rsid w:val="00425966"/>
    <w:rsid w:val="00430110"/>
    <w:rsid w:val="00457FDF"/>
    <w:rsid w:val="00467211"/>
    <w:rsid w:val="00473809"/>
    <w:rsid w:val="004842ED"/>
    <w:rsid w:val="0049371A"/>
    <w:rsid w:val="00497C65"/>
    <w:rsid w:val="004B1FB5"/>
    <w:rsid w:val="004B4123"/>
    <w:rsid w:val="004C3685"/>
    <w:rsid w:val="004D2837"/>
    <w:rsid w:val="004D28E5"/>
    <w:rsid w:val="004D304D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5CD7"/>
    <w:rsid w:val="005A6E9E"/>
    <w:rsid w:val="005B3B46"/>
    <w:rsid w:val="005D6819"/>
    <w:rsid w:val="005E08F3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26BF"/>
    <w:rsid w:val="00734AB0"/>
    <w:rsid w:val="00771115"/>
    <w:rsid w:val="007727DE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2FC3"/>
    <w:rsid w:val="008A3A2F"/>
    <w:rsid w:val="008A55C4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80494"/>
    <w:rsid w:val="0098175A"/>
    <w:rsid w:val="009857B1"/>
    <w:rsid w:val="00990489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368C7"/>
    <w:rsid w:val="00A5180E"/>
    <w:rsid w:val="00A60AE1"/>
    <w:rsid w:val="00A66458"/>
    <w:rsid w:val="00A66A93"/>
    <w:rsid w:val="00AA18F7"/>
    <w:rsid w:val="00AA1F5E"/>
    <w:rsid w:val="00AA3014"/>
    <w:rsid w:val="00AB29D1"/>
    <w:rsid w:val="00AC14B8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A6B8F"/>
    <w:rsid w:val="00BB2162"/>
    <w:rsid w:val="00BC4A9C"/>
    <w:rsid w:val="00BE080B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43F6E"/>
    <w:rsid w:val="00D733F6"/>
    <w:rsid w:val="00D83870"/>
    <w:rsid w:val="00D937FE"/>
    <w:rsid w:val="00D93BCF"/>
    <w:rsid w:val="00DA1CF4"/>
    <w:rsid w:val="00DC1087"/>
    <w:rsid w:val="00DC38F0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1B6"/>
    <w:rsid w:val="00EA53B5"/>
    <w:rsid w:val="00EB6FB9"/>
    <w:rsid w:val="00EC768F"/>
    <w:rsid w:val="00ED095F"/>
    <w:rsid w:val="00ED23E8"/>
    <w:rsid w:val="00EF3B8C"/>
    <w:rsid w:val="00EF5B2D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A2F7F-6389-40AE-BAE6-3D2D0F7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3530</Words>
  <Characters>19419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2014-09-19T08:50:00Z</cp:lastPrinted>
  <dcterms:created xsi:type="dcterms:W3CDTF">2015-01-12T14:56:00Z</dcterms:created>
  <dcterms:modified xsi:type="dcterms:W3CDTF">2015-01-12T14:57:00Z</dcterms:modified>
</cp:coreProperties>
</file>