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BD" w:rsidRPr="0099037E" w:rsidRDefault="0099037E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8"/>
        </w:rPr>
      </w:pPr>
      <w:r w:rsidRPr="0099037E">
        <w:rPr>
          <w:rFonts w:cs="Arial"/>
          <w:b/>
          <w:color w:val="auto"/>
          <w:sz w:val="28"/>
        </w:rPr>
        <w:t>RENSON</w:t>
      </w:r>
      <w:r w:rsidRPr="0099037E">
        <w:rPr>
          <w:rFonts w:cs="Arial"/>
          <w:b/>
          <w:color w:val="auto"/>
          <w:sz w:val="28"/>
          <w:vertAlign w:val="superscript"/>
        </w:rPr>
        <w:t>®</w:t>
      </w:r>
      <w:r w:rsidRPr="0099037E">
        <w:rPr>
          <w:rFonts w:cs="Arial"/>
          <w:b/>
          <w:color w:val="auto"/>
          <w:sz w:val="28"/>
        </w:rPr>
        <w:t xml:space="preserve"> design dakdoorvoer</w:t>
      </w:r>
    </w:p>
    <w:p w:rsidR="004250BD" w:rsidRPr="0099037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99037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9037E">
        <w:rPr>
          <w:rFonts w:cs="Arial"/>
          <w:caps w:val="0"/>
          <w:color w:val="auto"/>
        </w:rPr>
        <w:t>Renson Ventilation, IZ 2 Vijverdam, Maalbeekstraat 10, 8790 Waregem – België</w:t>
      </w:r>
    </w:p>
    <w:p w:rsidR="000F6111" w:rsidRPr="0099037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9037E">
        <w:rPr>
          <w:rFonts w:cs="Arial"/>
          <w:caps w:val="0"/>
          <w:color w:val="auto"/>
        </w:rPr>
        <w:t xml:space="preserve">Tel. +32 (0)56 62 71 11, fax. +32 (0)56 60 28 51, </w:t>
      </w:r>
      <w:hyperlink r:id="rId7" w:history="1">
        <w:r w:rsidRPr="0099037E">
          <w:rPr>
            <w:rStyle w:val="Hyperlink"/>
            <w:rFonts w:cs="Arial"/>
            <w:caps w:val="0"/>
          </w:rPr>
          <w:t>info@renson.be</w:t>
        </w:r>
      </w:hyperlink>
      <w:r w:rsidRPr="0099037E">
        <w:rPr>
          <w:rFonts w:cs="Arial"/>
          <w:caps w:val="0"/>
          <w:color w:val="auto"/>
        </w:rPr>
        <w:t xml:space="preserve"> www.renson.eu</w:t>
      </w:r>
    </w:p>
    <w:p w:rsidR="000F6111" w:rsidRPr="0099037E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B679EF" w:rsidRPr="0099037E" w:rsidRDefault="0099037E" w:rsidP="000F6111">
      <w:pPr>
        <w:pStyle w:val="besteksubtitel"/>
        <w:rPr>
          <w:rFonts w:ascii="Arial" w:hAnsi="Arial" w:cs="Arial"/>
          <w:b w:val="0"/>
          <w:caps w:val="0"/>
          <w:color w:val="FF0000"/>
        </w:rPr>
      </w:pPr>
      <w:r>
        <w:rPr>
          <w:rFonts w:ascii="Arial" w:hAnsi="Arial" w:cs="Arial"/>
        </w:rPr>
        <w:br/>
      </w:r>
      <w:r w:rsidR="000F6111" w:rsidRPr="0099037E">
        <w:rPr>
          <w:rFonts w:ascii="Arial" w:hAnsi="Arial" w:cs="Arial"/>
        </w:rPr>
        <w:t>productkenmerken</w:t>
      </w:r>
      <w:r w:rsidR="004250BD" w:rsidRPr="0099037E">
        <w:rPr>
          <w:rFonts w:ascii="Arial" w:hAnsi="Arial" w:cs="Arial"/>
        </w:rPr>
        <w:t xml:space="preserve"> </w:t>
      </w:r>
    </w:p>
    <w:p w:rsidR="00FF69BD" w:rsidRPr="0099037E" w:rsidRDefault="00FF69BD" w:rsidP="000F6111">
      <w:pPr>
        <w:pStyle w:val="besteksubtitel"/>
        <w:rPr>
          <w:rFonts w:ascii="Arial" w:hAnsi="Arial" w:cs="Arial"/>
          <w:b w:val="0"/>
          <w:caps w:val="0"/>
          <w:u w:val="single"/>
        </w:rPr>
      </w:pPr>
    </w:p>
    <w:p w:rsidR="00043C45" w:rsidRPr="00D53B08" w:rsidRDefault="00D53B08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 w:rsidRPr="00D53B08">
        <w:rPr>
          <w:rFonts w:ascii="Arial" w:hAnsi="Arial" w:cs="Arial"/>
          <w:b w:val="0"/>
          <w:caps w:val="0"/>
        </w:rPr>
        <w:t>Technisch superieure en esthetisch hoogwaardige dakdoorvoer</w:t>
      </w:r>
      <w:r w:rsidR="00112695">
        <w:rPr>
          <w:rFonts w:ascii="Arial" w:hAnsi="Arial" w:cs="Arial"/>
          <w:b w:val="0"/>
          <w:caps w:val="0"/>
        </w:rPr>
        <w:t xml:space="preserve"> voor afblaas van afvoerlucht van een ventilatiesysteem</w:t>
      </w:r>
    </w:p>
    <w:p w:rsidR="00D53B08" w:rsidRDefault="00D53B08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Heel lage drukval:</w:t>
      </w:r>
    </w:p>
    <w:p w:rsidR="00D53B08" w:rsidRDefault="00D53B08" w:rsidP="00D53B08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14 Pa bij 250 m³/h</w:t>
      </w:r>
    </w:p>
    <w:p w:rsidR="00D53B08" w:rsidRDefault="00D53B08" w:rsidP="00D53B08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30 Pa bij 375 m³/h</w:t>
      </w:r>
    </w:p>
    <w:p w:rsidR="00D53B08" w:rsidRPr="001D5B55" w:rsidRDefault="00B12A9A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caps w:val="0"/>
        </w:rPr>
      </w:pPr>
      <w:r w:rsidRPr="001D5B55">
        <w:rPr>
          <w:rFonts w:ascii="Arial" w:hAnsi="Arial" w:cs="Arial"/>
          <w:caps w:val="0"/>
        </w:rPr>
        <w:t>Loodvervangend inbouwmateriaal</w:t>
      </w:r>
    </w:p>
    <w:p w:rsidR="00B12A9A" w:rsidRDefault="00B12A9A" w:rsidP="00B12A9A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Inbouwen</w:t>
      </w:r>
      <w:r w:rsidR="00112695">
        <w:rPr>
          <w:rFonts w:ascii="Arial" w:hAnsi="Arial" w:cs="Arial"/>
          <w:b w:val="0"/>
          <w:caps w:val="0"/>
        </w:rPr>
        <w:t xml:space="preserve"> in hellend dakvlak</w:t>
      </w:r>
      <w:r>
        <w:rPr>
          <w:rFonts w:ascii="Arial" w:hAnsi="Arial" w:cs="Arial"/>
          <w:b w:val="0"/>
          <w:caps w:val="0"/>
        </w:rPr>
        <w:t xml:space="preserve"> met </w:t>
      </w:r>
      <w:r w:rsidRPr="000236CF">
        <w:rPr>
          <w:rFonts w:ascii="Arial" w:hAnsi="Arial" w:cs="Arial"/>
          <w:b w:val="0"/>
          <w:caps w:val="0"/>
        </w:rPr>
        <w:t>universele</w:t>
      </w:r>
      <w:r w:rsidR="00093246" w:rsidRPr="000236CF">
        <w:rPr>
          <w:rFonts w:ascii="Arial" w:hAnsi="Arial" w:cs="Arial"/>
          <w:b w:val="0"/>
          <w:caps w:val="0"/>
        </w:rPr>
        <w:t xml:space="preserve"> of leien</w:t>
      </w:r>
      <w:r w:rsidRPr="000236CF">
        <w:rPr>
          <w:rFonts w:ascii="Arial" w:hAnsi="Arial" w:cs="Arial"/>
          <w:b w:val="0"/>
          <w:caps w:val="0"/>
        </w:rPr>
        <w:t xml:space="preserve"> dakpan</w:t>
      </w:r>
      <w:r>
        <w:rPr>
          <w:rFonts w:ascii="Arial" w:hAnsi="Arial" w:cs="Arial"/>
          <w:b w:val="0"/>
          <w:caps w:val="0"/>
        </w:rPr>
        <w:t xml:space="preserve"> (polypropyleen)</w:t>
      </w:r>
    </w:p>
    <w:p w:rsidR="00B12A9A" w:rsidRDefault="00B12A9A" w:rsidP="00FF69B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Voor verschillende hellingsgraden en meeste types dakpannen</w:t>
      </w:r>
    </w:p>
    <w:p w:rsidR="00B12A9A" w:rsidRPr="00B12A9A" w:rsidRDefault="00B12A9A" w:rsidP="00B12A9A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Verwijderbaar rooster voor reiniging</w:t>
      </w:r>
    </w:p>
    <w:p w:rsidR="00D53B08" w:rsidRPr="00D53B08" w:rsidRDefault="00D53B08" w:rsidP="00D53B08">
      <w:pPr>
        <w:pStyle w:val="besteksubtitel"/>
        <w:rPr>
          <w:rFonts w:ascii="Arial" w:hAnsi="Arial" w:cs="Arial"/>
          <w:b w:val="0"/>
          <w:caps w:val="0"/>
        </w:rPr>
      </w:pPr>
    </w:p>
    <w:p w:rsidR="005C071F" w:rsidRDefault="005C071F" w:rsidP="005C071F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99037E" w:rsidRPr="0099037E" w:rsidRDefault="0099037E" w:rsidP="005C071F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9D3722" w:rsidRPr="0099037E" w:rsidRDefault="009D3722" w:rsidP="009D3722">
      <w:pPr>
        <w:pStyle w:val="besteksubtitel"/>
        <w:rPr>
          <w:rFonts w:ascii="Arial" w:hAnsi="Arial" w:cs="Arial"/>
          <w:caps w:val="0"/>
        </w:rPr>
      </w:pPr>
      <w:r w:rsidRPr="0099037E">
        <w:rPr>
          <w:rFonts w:ascii="Arial" w:hAnsi="Arial" w:cs="Arial"/>
          <w:caps w:val="0"/>
        </w:rPr>
        <w:t>TECHNISCHE SPECIFICATIES</w:t>
      </w:r>
    </w:p>
    <w:p w:rsidR="009D3722" w:rsidRPr="0099037E" w:rsidRDefault="009D3722" w:rsidP="009D3722">
      <w:pPr>
        <w:pStyle w:val="besteksubtitel"/>
        <w:rPr>
          <w:rFonts w:ascii="Arial" w:hAnsi="Arial" w:cs="Arial"/>
          <w:caps w:val="0"/>
        </w:rPr>
      </w:pPr>
    </w:p>
    <w:p w:rsidR="009D3722" w:rsidRPr="0099037E" w:rsidRDefault="009D3722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 w:rsidRPr="0099037E">
        <w:rPr>
          <w:rFonts w:ascii="Arial" w:hAnsi="Arial" w:cs="Arial"/>
          <w:b w:val="0"/>
          <w:caps w:val="0"/>
        </w:rPr>
        <w:t xml:space="preserve">Afmetingen: </w:t>
      </w:r>
    </w:p>
    <w:p w:rsidR="0099037E" w:rsidRPr="0099037E" w:rsidRDefault="0099037E" w:rsidP="0099037E">
      <w:pPr>
        <w:pStyle w:val="Lijstalinea"/>
        <w:numPr>
          <w:ilvl w:val="1"/>
          <w:numId w:val="10"/>
        </w:numPr>
        <w:rPr>
          <w:rFonts w:cs="Tahoma"/>
          <w:sz w:val="20"/>
        </w:rPr>
      </w:pPr>
      <w:r w:rsidRPr="0099037E">
        <w:rPr>
          <w:rFonts w:cs="Tahoma"/>
          <w:sz w:val="20"/>
        </w:rPr>
        <w:t>Dakdoorvoer: 316x257x389 mm (LxBxH)</w:t>
      </w:r>
    </w:p>
    <w:p w:rsidR="0099037E" w:rsidRPr="000236CF" w:rsidRDefault="0099037E" w:rsidP="0099037E">
      <w:pPr>
        <w:pStyle w:val="Lijstalinea"/>
        <w:numPr>
          <w:ilvl w:val="1"/>
          <w:numId w:val="10"/>
        </w:numPr>
        <w:rPr>
          <w:rFonts w:cs="Tahoma"/>
          <w:sz w:val="20"/>
        </w:rPr>
      </w:pPr>
      <w:r w:rsidRPr="000236CF">
        <w:rPr>
          <w:rFonts w:cs="Tahoma"/>
          <w:sz w:val="20"/>
        </w:rPr>
        <w:t>Universele dakpan: 352x400 mm (LxB)</w:t>
      </w:r>
    </w:p>
    <w:p w:rsidR="00093246" w:rsidRPr="000236CF" w:rsidRDefault="00093246" w:rsidP="0099037E">
      <w:pPr>
        <w:pStyle w:val="Lijstalinea"/>
        <w:numPr>
          <w:ilvl w:val="1"/>
          <w:numId w:val="10"/>
        </w:numPr>
        <w:rPr>
          <w:rFonts w:cs="Tahoma"/>
          <w:sz w:val="20"/>
        </w:rPr>
      </w:pPr>
      <w:r w:rsidRPr="000236CF">
        <w:rPr>
          <w:rFonts w:cs="Tahoma"/>
          <w:sz w:val="20"/>
        </w:rPr>
        <w:t>Leien dakpan</w:t>
      </w:r>
      <w:r w:rsidR="00EC1BA1" w:rsidRPr="000236CF">
        <w:rPr>
          <w:rFonts w:cs="Tahoma"/>
          <w:sz w:val="20"/>
        </w:rPr>
        <w:t>:</w:t>
      </w:r>
      <w:r w:rsidR="002861B3" w:rsidRPr="000236CF">
        <w:rPr>
          <w:rFonts w:cs="Tahoma"/>
          <w:sz w:val="20"/>
        </w:rPr>
        <w:t xml:space="preserve"> :380x450 mm</w:t>
      </w:r>
      <w:r w:rsidR="00EC1BA1" w:rsidRPr="000236CF">
        <w:rPr>
          <w:rFonts w:cs="Tahoma"/>
          <w:sz w:val="20"/>
        </w:rPr>
        <w:t>(LxB)</w:t>
      </w:r>
    </w:p>
    <w:p w:rsidR="0099037E" w:rsidRDefault="0099037E" w:rsidP="0099037E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A</w:t>
      </w:r>
      <w:r w:rsidR="00D53B08">
        <w:rPr>
          <w:rFonts w:ascii="Arial" w:hAnsi="Arial" w:cs="Arial"/>
          <w:b w:val="0"/>
          <w:caps w:val="0"/>
        </w:rPr>
        <w:t>ansluitdiameter: Ø150/160 mm</w:t>
      </w:r>
    </w:p>
    <w:p w:rsidR="00D53B08" w:rsidRDefault="00D53B08" w:rsidP="0099037E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Materiaal: Polypropyleen</w:t>
      </w:r>
    </w:p>
    <w:p w:rsidR="009D3722" w:rsidRDefault="009D3722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 w:rsidRPr="0099037E">
        <w:rPr>
          <w:rFonts w:ascii="Arial" w:hAnsi="Arial" w:cs="Arial"/>
          <w:b w:val="0"/>
          <w:caps w:val="0"/>
        </w:rPr>
        <w:t>Gewicht: 3,</w:t>
      </w:r>
      <w:r w:rsidR="001C714A" w:rsidRPr="0099037E">
        <w:rPr>
          <w:rFonts w:ascii="Arial" w:hAnsi="Arial" w:cs="Arial"/>
          <w:b w:val="0"/>
          <w:caps w:val="0"/>
        </w:rPr>
        <w:t>370</w:t>
      </w:r>
      <w:r w:rsidRPr="0099037E">
        <w:rPr>
          <w:rFonts w:ascii="Arial" w:hAnsi="Arial" w:cs="Arial"/>
          <w:b w:val="0"/>
          <w:caps w:val="0"/>
        </w:rPr>
        <w:t xml:space="preserve"> Kg</w:t>
      </w:r>
    </w:p>
    <w:p w:rsidR="0099037E" w:rsidRDefault="0099037E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Kleur: </w:t>
      </w:r>
    </w:p>
    <w:p w:rsidR="0099037E" w:rsidRDefault="0099037E" w:rsidP="0099037E">
      <w:pPr>
        <w:pStyle w:val="besteksubtitel"/>
        <w:numPr>
          <w:ilvl w:val="1"/>
          <w:numId w:val="10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RAL 9005 (zwart)</w:t>
      </w:r>
    </w:p>
    <w:p w:rsidR="0099037E" w:rsidRPr="000236CF" w:rsidRDefault="0099037E" w:rsidP="0099037E">
      <w:pPr>
        <w:pStyle w:val="besteksubtitel"/>
        <w:numPr>
          <w:ilvl w:val="1"/>
          <w:numId w:val="10"/>
        </w:numPr>
        <w:rPr>
          <w:rFonts w:ascii="Arial" w:hAnsi="Arial" w:cs="Arial"/>
          <w:b w:val="0"/>
          <w:caps w:val="0"/>
        </w:rPr>
      </w:pPr>
      <w:r w:rsidRPr="000236CF">
        <w:rPr>
          <w:rFonts w:ascii="Arial" w:hAnsi="Arial" w:cs="Arial"/>
          <w:b w:val="0"/>
          <w:caps w:val="0"/>
        </w:rPr>
        <w:t>RAL 8004 (baksteen rood)</w:t>
      </w:r>
      <w:r w:rsidR="00093246" w:rsidRPr="000236CF">
        <w:rPr>
          <w:rFonts w:ascii="Arial" w:hAnsi="Arial" w:cs="Arial"/>
          <w:b w:val="0"/>
          <w:caps w:val="0"/>
        </w:rPr>
        <w:t xml:space="preserve"> </w:t>
      </w:r>
      <w:r w:rsidR="002861B3" w:rsidRPr="000236CF">
        <w:rPr>
          <w:rFonts w:ascii="Arial" w:hAnsi="Arial" w:cs="Arial"/>
          <w:b w:val="0"/>
          <w:caps w:val="0"/>
        </w:rPr>
        <w:t>(E</w:t>
      </w:r>
      <w:r w:rsidR="00093246" w:rsidRPr="000236CF">
        <w:rPr>
          <w:rFonts w:ascii="Arial" w:hAnsi="Arial" w:cs="Arial"/>
          <w:b w:val="0"/>
          <w:caps w:val="0"/>
        </w:rPr>
        <w:t>nkel de universele dakpan)</w:t>
      </w:r>
    </w:p>
    <w:p w:rsidR="001C714A" w:rsidRPr="0099037E" w:rsidRDefault="001C714A" w:rsidP="001C714A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9D3722" w:rsidRPr="0099037E" w:rsidRDefault="009D3722" w:rsidP="009D3722">
      <w:pPr>
        <w:pStyle w:val="besteksubtitel"/>
        <w:rPr>
          <w:rFonts w:ascii="Arial" w:hAnsi="Arial" w:cs="Arial"/>
          <w:b w:val="0"/>
          <w:caps w:val="0"/>
        </w:rPr>
      </w:pPr>
    </w:p>
    <w:p w:rsidR="00B55307" w:rsidRPr="0099037E" w:rsidRDefault="00B55307" w:rsidP="009D3722">
      <w:pPr>
        <w:pStyle w:val="besteksubtitel"/>
        <w:rPr>
          <w:rFonts w:ascii="Arial" w:hAnsi="Arial" w:cs="Arial"/>
          <w:caps w:val="0"/>
        </w:rPr>
      </w:pPr>
      <w:r w:rsidRPr="0099037E">
        <w:rPr>
          <w:rFonts w:ascii="Arial" w:hAnsi="Arial" w:cs="Arial"/>
          <w:caps w:val="0"/>
        </w:rPr>
        <w:t>INSTALLATIEVOORSCHRIFTEN</w:t>
      </w:r>
    </w:p>
    <w:p w:rsidR="00935565" w:rsidRPr="0099037E" w:rsidRDefault="00935565" w:rsidP="005C3EC9">
      <w:pPr>
        <w:pStyle w:val="besteksubtitel"/>
        <w:rPr>
          <w:rFonts w:ascii="Arial" w:hAnsi="Arial" w:cs="Arial"/>
          <w:b w:val="0"/>
          <w:caps w:val="0"/>
          <w:u w:val="single"/>
        </w:rPr>
      </w:pPr>
    </w:p>
    <w:p w:rsidR="00B12A9A" w:rsidRDefault="00B12A9A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Voor afblaas van een ventilatiesysteem</w:t>
      </w:r>
    </w:p>
    <w:p w:rsidR="009D3722" w:rsidRPr="000236CF" w:rsidRDefault="00B12A9A" w:rsidP="009D3722">
      <w:pPr>
        <w:pStyle w:val="besteksubtitel"/>
        <w:numPr>
          <w:ilvl w:val="0"/>
          <w:numId w:val="10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Plaatsing m.b.v. </w:t>
      </w:r>
      <w:bookmarkStart w:id="0" w:name="_GoBack"/>
      <w:bookmarkEnd w:id="0"/>
      <w:r w:rsidRPr="000236CF">
        <w:rPr>
          <w:rFonts w:ascii="Arial" w:hAnsi="Arial" w:cs="Arial"/>
          <w:b w:val="0"/>
          <w:caps w:val="0"/>
        </w:rPr>
        <w:t>universele</w:t>
      </w:r>
      <w:r w:rsidR="00093246" w:rsidRPr="000236CF">
        <w:rPr>
          <w:rFonts w:ascii="Arial" w:hAnsi="Arial" w:cs="Arial"/>
          <w:b w:val="0"/>
          <w:caps w:val="0"/>
        </w:rPr>
        <w:t xml:space="preserve"> of leien</w:t>
      </w:r>
      <w:r w:rsidRPr="000236CF">
        <w:rPr>
          <w:rFonts w:ascii="Arial" w:hAnsi="Arial" w:cs="Arial"/>
          <w:b w:val="0"/>
          <w:caps w:val="0"/>
        </w:rPr>
        <w:t xml:space="preserve"> dakpan</w:t>
      </w:r>
    </w:p>
    <w:p w:rsidR="00B12A9A" w:rsidRDefault="00B12A9A" w:rsidP="00B12A9A">
      <w:pPr>
        <w:pStyle w:val="besteksubtitel"/>
        <w:numPr>
          <w:ilvl w:val="1"/>
          <w:numId w:val="10"/>
        </w:numPr>
        <w:rPr>
          <w:rFonts w:ascii="Arial" w:hAnsi="Arial" w:cs="Arial"/>
          <w:b w:val="0"/>
          <w:caps w:val="0"/>
        </w:rPr>
      </w:pPr>
      <w:r w:rsidRPr="000236CF">
        <w:rPr>
          <w:rFonts w:ascii="Arial" w:hAnsi="Arial" w:cs="Arial"/>
          <w:b w:val="0"/>
          <w:caps w:val="0"/>
        </w:rPr>
        <w:t>Compatibel met meest courante</w:t>
      </w:r>
      <w:r>
        <w:rPr>
          <w:rFonts w:ascii="Arial" w:hAnsi="Arial" w:cs="Arial"/>
          <w:b w:val="0"/>
          <w:caps w:val="0"/>
        </w:rPr>
        <w:t xml:space="preserve"> dakpannen</w:t>
      </w:r>
    </w:p>
    <w:p w:rsidR="00B12A9A" w:rsidRPr="0099037E" w:rsidRDefault="00B12A9A" w:rsidP="00B12A9A">
      <w:pPr>
        <w:pStyle w:val="besteksubtitel"/>
        <w:numPr>
          <w:ilvl w:val="1"/>
          <w:numId w:val="10"/>
        </w:numPr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Verschillende hellingsgraden mogelijk</w:t>
      </w:r>
    </w:p>
    <w:p w:rsidR="00B55307" w:rsidRPr="0099037E" w:rsidRDefault="00B55307" w:rsidP="00B55307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935565" w:rsidRPr="0099037E" w:rsidRDefault="00935565" w:rsidP="00935565">
      <w:pPr>
        <w:pStyle w:val="besteksubtitel"/>
        <w:rPr>
          <w:rFonts w:ascii="Arial" w:hAnsi="Arial" w:cs="Arial"/>
          <w:b w:val="0"/>
          <w:caps w:val="0"/>
        </w:rPr>
      </w:pPr>
    </w:p>
    <w:p w:rsidR="00B55307" w:rsidRPr="0099037E" w:rsidRDefault="00B55307" w:rsidP="00935565">
      <w:pPr>
        <w:pStyle w:val="besteksubtitel"/>
        <w:rPr>
          <w:rFonts w:ascii="Arial" w:hAnsi="Arial" w:cs="Arial"/>
          <w:b w:val="0"/>
          <w:caps w:val="0"/>
        </w:rPr>
      </w:pPr>
    </w:p>
    <w:p w:rsidR="00B55307" w:rsidRPr="0099037E" w:rsidRDefault="00B55307" w:rsidP="00935565">
      <w:pPr>
        <w:pStyle w:val="besteksubtitel"/>
        <w:rPr>
          <w:rFonts w:ascii="Arial" w:hAnsi="Arial" w:cs="Arial"/>
          <w:caps w:val="0"/>
        </w:rPr>
      </w:pPr>
    </w:p>
    <w:p w:rsidR="00131AB5" w:rsidRPr="0099037E" w:rsidRDefault="00131AB5" w:rsidP="00935565">
      <w:pPr>
        <w:pStyle w:val="besteksubtitel"/>
        <w:rPr>
          <w:rFonts w:ascii="Arial" w:hAnsi="Arial" w:cs="Arial"/>
          <w:b w:val="0"/>
          <w:caps w:val="0"/>
        </w:rPr>
      </w:pPr>
    </w:p>
    <w:p w:rsidR="00131AB5" w:rsidRPr="0099037E" w:rsidRDefault="00131AB5" w:rsidP="00131AB5">
      <w:pPr>
        <w:pStyle w:val="besteksubtitel"/>
        <w:ind w:left="720"/>
        <w:rPr>
          <w:rFonts w:ascii="Arial" w:hAnsi="Arial" w:cs="Arial"/>
          <w:b w:val="0"/>
          <w:caps w:val="0"/>
          <w:highlight w:val="yellow"/>
        </w:rPr>
      </w:pPr>
    </w:p>
    <w:p w:rsidR="00D01E6A" w:rsidRPr="0099037E" w:rsidRDefault="00D01E6A" w:rsidP="000F6111">
      <w:pPr>
        <w:pStyle w:val="bestekproduct"/>
        <w:rPr>
          <w:rFonts w:cs="Arial"/>
          <w:caps w:val="0"/>
          <w:color w:val="auto"/>
        </w:rPr>
      </w:pPr>
    </w:p>
    <w:sectPr w:rsidR="00D01E6A" w:rsidRPr="009903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53" w:rsidRDefault="002D6953" w:rsidP="000F6111">
      <w:r>
        <w:separator/>
      </w:r>
    </w:p>
  </w:endnote>
  <w:endnote w:type="continuationSeparator" w:id="0">
    <w:p w:rsidR="002D6953" w:rsidRDefault="002D695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953" w:rsidRPr="00003B0E" w:rsidRDefault="002D6953" w:rsidP="00003B0E">
    <w:pPr>
      <w:pStyle w:val="Voettekst"/>
      <w:jc w:val="center"/>
      <w:rPr>
        <w:sz w:val="16"/>
        <w:szCs w:val="16"/>
      </w:rPr>
    </w:pPr>
    <w:r w:rsidRPr="00003B0E">
      <w:rPr>
        <w:sz w:val="16"/>
        <w:szCs w:val="16"/>
      </w:rPr>
      <w:t>Nota aan voorschrijver:</w:t>
    </w:r>
  </w:p>
  <w:p w:rsidR="002D6953" w:rsidRPr="00003B0E" w:rsidRDefault="002D6953" w:rsidP="00003B0E">
    <w:pPr>
      <w:pStyle w:val="Voettekst"/>
      <w:jc w:val="center"/>
      <w:rPr>
        <w:sz w:val="16"/>
        <w:szCs w:val="16"/>
      </w:rPr>
    </w:pPr>
    <w:r w:rsidRPr="00003B0E">
      <w:rPr>
        <w:sz w:val="16"/>
        <w:szCs w:val="16"/>
      </w:rPr>
      <w:t>- Deze beschrijving voor mechanische afvoer is te integreren in het deel elektriciteit</w:t>
    </w:r>
  </w:p>
  <w:p w:rsidR="002D6953" w:rsidRPr="00003B0E" w:rsidRDefault="002D6953" w:rsidP="00003B0E">
    <w:pPr>
      <w:pStyle w:val="Voettekst"/>
      <w:tabs>
        <w:tab w:val="clear" w:pos="4536"/>
      </w:tabs>
      <w:jc w:val="center"/>
      <w:rPr>
        <w:sz w:val="16"/>
        <w:szCs w:val="16"/>
      </w:rPr>
    </w:pPr>
    <w:r w:rsidRPr="00003B0E">
      <w:rPr>
        <w:sz w:val="16"/>
        <w:szCs w:val="16"/>
      </w:rPr>
      <w:t xml:space="preserve">- De doorvoer is te beschrijven in het deel </w:t>
    </w:r>
    <w:r>
      <w:rPr>
        <w:sz w:val="16"/>
        <w:szCs w:val="16"/>
      </w:rPr>
      <w:t>binnen</w:t>
    </w:r>
    <w:r w:rsidRPr="00003B0E">
      <w:rPr>
        <w:sz w:val="16"/>
        <w:szCs w:val="16"/>
      </w:rPr>
      <w:t>schrijnwerk</w:t>
    </w:r>
  </w:p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  <w:r w:rsidRPr="00003B0E">
      <w:rPr>
        <w:sz w:val="16"/>
        <w:szCs w:val="16"/>
      </w:rPr>
      <w:t>- De toevoer is te beschrijven in het deel buitenschrijnwerk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53" w:rsidRDefault="002D6953" w:rsidP="000F6111">
      <w:r>
        <w:separator/>
      </w:r>
    </w:p>
  </w:footnote>
  <w:footnote w:type="continuationSeparator" w:id="0">
    <w:p w:rsidR="002D6953" w:rsidRDefault="002D695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41BD"/>
    <w:multiLevelType w:val="hybridMultilevel"/>
    <w:tmpl w:val="3EFE18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E10DB"/>
    <w:multiLevelType w:val="hybridMultilevel"/>
    <w:tmpl w:val="E0DAB8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A7B58"/>
    <w:multiLevelType w:val="hybridMultilevel"/>
    <w:tmpl w:val="AEF46B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 w15:restartNumberingAfterBreak="0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0158"/>
    <w:multiLevelType w:val="hybridMultilevel"/>
    <w:tmpl w:val="C4E62E3A"/>
    <w:lvl w:ilvl="0" w:tplc="473AF6A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3B0E"/>
    <w:rsid w:val="000236CF"/>
    <w:rsid w:val="00023F4E"/>
    <w:rsid w:val="00043C45"/>
    <w:rsid w:val="000766E3"/>
    <w:rsid w:val="00093246"/>
    <w:rsid w:val="000F44A3"/>
    <w:rsid w:val="000F6111"/>
    <w:rsid w:val="00112695"/>
    <w:rsid w:val="001263A2"/>
    <w:rsid w:val="00131AB5"/>
    <w:rsid w:val="00146976"/>
    <w:rsid w:val="001C714A"/>
    <w:rsid w:val="001D5B55"/>
    <w:rsid w:val="00220CD1"/>
    <w:rsid w:val="002677FE"/>
    <w:rsid w:val="0027092B"/>
    <w:rsid w:val="002861B3"/>
    <w:rsid w:val="002C4808"/>
    <w:rsid w:val="002D6953"/>
    <w:rsid w:val="00301617"/>
    <w:rsid w:val="004250BD"/>
    <w:rsid w:val="00473A2D"/>
    <w:rsid w:val="004950DC"/>
    <w:rsid w:val="004B21AD"/>
    <w:rsid w:val="004B3A42"/>
    <w:rsid w:val="004B4035"/>
    <w:rsid w:val="005C071F"/>
    <w:rsid w:val="005C3EC9"/>
    <w:rsid w:val="00623121"/>
    <w:rsid w:val="00680417"/>
    <w:rsid w:val="00713A9A"/>
    <w:rsid w:val="0075178A"/>
    <w:rsid w:val="00752AC9"/>
    <w:rsid w:val="00764D0E"/>
    <w:rsid w:val="007C5438"/>
    <w:rsid w:val="007E0E77"/>
    <w:rsid w:val="007F75F3"/>
    <w:rsid w:val="0080131F"/>
    <w:rsid w:val="00844B95"/>
    <w:rsid w:val="00850DEB"/>
    <w:rsid w:val="00887CFB"/>
    <w:rsid w:val="00935565"/>
    <w:rsid w:val="00966F2D"/>
    <w:rsid w:val="0099037E"/>
    <w:rsid w:val="009B3F71"/>
    <w:rsid w:val="009C09E5"/>
    <w:rsid w:val="009D3722"/>
    <w:rsid w:val="009D791B"/>
    <w:rsid w:val="00A9438B"/>
    <w:rsid w:val="00AB63A8"/>
    <w:rsid w:val="00B12A9A"/>
    <w:rsid w:val="00B55307"/>
    <w:rsid w:val="00B679EF"/>
    <w:rsid w:val="00B91415"/>
    <w:rsid w:val="00C42283"/>
    <w:rsid w:val="00C504EB"/>
    <w:rsid w:val="00C84783"/>
    <w:rsid w:val="00C90505"/>
    <w:rsid w:val="00CE6A86"/>
    <w:rsid w:val="00CE78ED"/>
    <w:rsid w:val="00D01E6A"/>
    <w:rsid w:val="00D22E19"/>
    <w:rsid w:val="00D32978"/>
    <w:rsid w:val="00D53B08"/>
    <w:rsid w:val="00D600CD"/>
    <w:rsid w:val="00DE31FE"/>
    <w:rsid w:val="00E01BAF"/>
    <w:rsid w:val="00EB0B9D"/>
    <w:rsid w:val="00EC1BA1"/>
    <w:rsid w:val="00F56E7F"/>
    <w:rsid w:val="00F94BEF"/>
    <w:rsid w:val="00FA6B85"/>
    <w:rsid w:val="00FD4B0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165E-5673-48D9-9127-7D73FD2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99037E"/>
    <w:pPr>
      <w:ind w:left="720"/>
      <w:contextualSpacing/>
    </w:pPr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Sam Lobbens</cp:lastModifiedBy>
  <cp:revision>10</cp:revision>
  <cp:lastPrinted>2012-06-13T13:31:00Z</cp:lastPrinted>
  <dcterms:created xsi:type="dcterms:W3CDTF">2015-04-30T06:34:00Z</dcterms:created>
  <dcterms:modified xsi:type="dcterms:W3CDTF">2016-05-12T14:23:00Z</dcterms:modified>
</cp:coreProperties>
</file>