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BA" w:rsidRPr="004250BD" w:rsidRDefault="000A37BA" w:rsidP="000A37B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Variacoust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>
        <w:rPr>
          <w:rFonts w:cs="Arial"/>
          <w:b/>
          <w:color w:val="auto"/>
        </w:rPr>
        <w:t xml:space="preserve">epc </w:t>
      </w:r>
      <w:r w:rsidR="00DB1DFB">
        <w:rPr>
          <w:rFonts w:cs="Arial"/>
          <w:b/>
          <w:color w:val="auto"/>
        </w:rPr>
        <w:t>330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051630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F34624" w:rsidRPr="00F63DF6" w:rsidRDefault="000F6111" w:rsidP="00F3462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>thermisch onderbroken, geluiddempende, zelfregelend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e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>suskast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geschikt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voor </w:t>
      </w:r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glasplaatsing / compacte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  <w:r w:rsidR="00F34624">
        <w:rPr>
          <w:rFonts w:ascii="Arial" w:hAnsi="Arial" w:cs="Arial"/>
          <w:b w:val="0"/>
          <w:caps w:val="0"/>
          <w:sz w:val="19"/>
          <w:szCs w:val="19"/>
        </w:rPr>
        <w:t xml:space="preserve"> / </w:t>
      </w:r>
      <w:proofErr w:type="spellStart"/>
      <w:r w:rsidR="00F34624">
        <w:rPr>
          <w:rFonts w:ascii="Arial" w:hAnsi="Arial" w:cs="Arial"/>
          <w:b w:val="0"/>
          <w:caps w:val="0"/>
          <w:sz w:val="19"/>
          <w:szCs w:val="19"/>
        </w:rPr>
        <w:t>kalfplaatsing</w:t>
      </w:r>
      <w:proofErr w:type="spellEnd"/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tot </w:t>
      </w:r>
      <w:r w:rsidR="0042210A">
        <w:rPr>
          <w:rFonts w:ascii="Arial" w:hAnsi="Arial" w:cs="Arial"/>
          <w:b w:val="0"/>
          <w:caps w:val="0"/>
          <w:sz w:val="19"/>
          <w:szCs w:val="19"/>
        </w:rPr>
        <w:t>5</w:t>
      </w:r>
      <w:r w:rsidR="00652BBF">
        <w:rPr>
          <w:rFonts w:ascii="Arial" w:hAnsi="Arial" w:cs="Arial"/>
          <w:b w:val="0"/>
          <w:caps w:val="0"/>
          <w:sz w:val="19"/>
          <w:szCs w:val="19"/>
        </w:rPr>
        <w:t>4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 dB</w:t>
      </w:r>
      <w:r w:rsidR="00C603E4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proofErr w:type="spellStart"/>
      <w:r w:rsidR="00C603E4">
        <w:rPr>
          <w:rFonts w:ascii="Arial" w:hAnsi="Arial" w:cs="Arial"/>
          <w:b w:val="0"/>
          <w:caps w:val="0"/>
          <w:sz w:val="19"/>
          <w:szCs w:val="19"/>
        </w:rPr>
        <w:t>D</w:t>
      </w:r>
      <w:r w:rsidR="00C603E4" w:rsidRPr="00C603E4">
        <w:rPr>
          <w:rFonts w:ascii="Arial" w:hAnsi="Arial" w:cs="Arial"/>
          <w:b w:val="0"/>
          <w:caps w:val="0"/>
          <w:sz w:val="19"/>
          <w:szCs w:val="19"/>
          <w:vertAlign w:val="subscript"/>
        </w:rPr>
        <w:t>n</w:t>
      </w:r>
      <w:r w:rsidR="00C603E4">
        <w:rPr>
          <w:rFonts w:ascii="Arial" w:hAnsi="Arial" w:cs="Arial"/>
          <w:b w:val="0"/>
          <w:caps w:val="0"/>
          <w:sz w:val="19"/>
          <w:szCs w:val="19"/>
          <w:vertAlign w:val="subscript"/>
        </w:rPr>
        <w:t>,</w:t>
      </w:r>
      <w:r w:rsidR="00C603E4" w:rsidRPr="00C603E4">
        <w:rPr>
          <w:rFonts w:ascii="Arial" w:hAnsi="Arial" w:cs="Arial"/>
          <w:b w:val="0"/>
          <w:caps w:val="0"/>
          <w:sz w:val="19"/>
          <w:szCs w:val="19"/>
          <w:vertAlign w:val="subscript"/>
        </w:rPr>
        <w:t>e</w:t>
      </w:r>
      <w:r w:rsidR="00C603E4">
        <w:rPr>
          <w:rFonts w:ascii="Arial" w:hAnsi="Arial" w:cs="Arial"/>
          <w:b w:val="0"/>
          <w:caps w:val="0"/>
          <w:sz w:val="19"/>
          <w:szCs w:val="19"/>
          <w:vertAlign w:val="subscript"/>
        </w:rPr>
        <w:t>,</w:t>
      </w:r>
      <w:r w:rsidR="00C603E4" w:rsidRPr="00C603E4">
        <w:rPr>
          <w:rFonts w:ascii="Arial" w:hAnsi="Arial" w:cs="Arial"/>
          <w:b w:val="0"/>
          <w:caps w:val="0"/>
          <w:sz w:val="19"/>
          <w:szCs w:val="19"/>
          <w:vertAlign w:val="subscript"/>
        </w:rPr>
        <w:t>w</w:t>
      </w:r>
      <w:proofErr w:type="spellEnd"/>
      <w:r w:rsidR="00C603E4">
        <w:rPr>
          <w:rFonts w:ascii="Arial" w:hAnsi="Arial" w:cs="Arial"/>
          <w:b w:val="0"/>
          <w:caps w:val="0"/>
          <w:sz w:val="19"/>
          <w:szCs w:val="19"/>
        </w:rPr>
        <w:t>)</w:t>
      </w:r>
    </w:p>
    <w:p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</w:t>
      </w:r>
      <w:proofErr w:type="spellStart"/>
      <w:r w:rsidRPr="00837D3A">
        <w:rPr>
          <w:rFonts w:ascii="Arial" w:hAnsi="Arial" w:cs="Arial"/>
          <w:b w:val="0"/>
          <w:caps w:val="0"/>
          <w:sz w:val="19"/>
          <w:szCs w:val="19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587EA3">
        <w:rPr>
          <w:rFonts w:ascii="Arial" w:hAnsi="Arial" w:cs="Arial"/>
          <w:caps w:val="0"/>
          <w:sz w:val="19"/>
          <w:szCs w:val="19"/>
        </w:rPr>
        <w:t xml:space="preserve">tussen </w:t>
      </w:r>
      <w:proofErr w:type="spellStart"/>
      <w:r w:rsidR="00587EA3">
        <w:rPr>
          <w:rFonts w:ascii="Arial" w:hAnsi="Arial" w:cs="Arial"/>
          <w:caps w:val="0"/>
          <w:sz w:val="19"/>
          <w:szCs w:val="19"/>
        </w:rPr>
        <w:t>kalfprofielen</w:t>
      </w:r>
      <w:proofErr w:type="spellEnd"/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C603E4">
        <w:rPr>
          <w:rFonts w:cs="Arial"/>
          <w:caps w:val="0"/>
          <w:sz w:val="19"/>
          <w:szCs w:val="19"/>
        </w:rPr>
        <w:t xml:space="preserve">, </w:t>
      </w:r>
      <w:r w:rsidR="00C603E4">
        <w:rPr>
          <w:rFonts w:cs="Arial"/>
          <w:b w:val="0"/>
          <w:caps w:val="0"/>
          <w:sz w:val="19"/>
          <w:szCs w:val="19"/>
        </w:rPr>
        <w:t>of</w:t>
      </w:r>
      <w:r w:rsidR="00C603E4">
        <w:rPr>
          <w:rFonts w:cs="Arial"/>
          <w:caps w:val="0"/>
          <w:sz w:val="19"/>
          <w:szCs w:val="19"/>
        </w:rPr>
        <w:t xml:space="preserve"> compacte </w:t>
      </w:r>
      <w:proofErr w:type="spellStart"/>
      <w:r w:rsidR="00C603E4">
        <w:rPr>
          <w:rFonts w:cs="Arial"/>
          <w:caps w:val="0"/>
          <w:sz w:val="19"/>
          <w:szCs w:val="19"/>
        </w:rPr>
        <w:t>kalfplaatsing</w:t>
      </w:r>
      <w:proofErr w:type="spellEnd"/>
      <w:r w:rsidR="00C603E4">
        <w:rPr>
          <w:rFonts w:cs="Arial"/>
          <w:sz w:val="19"/>
          <w:szCs w:val="19"/>
        </w:rPr>
        <w:t xml:space="preserve"> </w:t>
      </w:r>
      <w:r w:rsidR="00F63DF6" w:rsidRPr="00F63DF6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F34624" w:rsidRPr="00F63DF6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5178E3">
        <w:rPr>
          <w:rFonts w:ascii="Arial" w:hAnsi="Arial" w:cs="Arial"/>
          <w:b w:val="0"/>
          <w:caps w:val="0"/>
          <w:sz w:val="19"/>
          <w:szCs w:val="19"/>
        </w:rPr>
        <w:t>4-standenregeling</w:t>
      </w:r>
    </w:p>
    <w:p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 xml:space="preserve">Afneembaar </w:t>
      </w:r>
      <w:proofErr w:type="spellStart"/>
      <w:r w:rsidRPr="00837D3A">
        <w:rPr>
          <w:rFonts w:ascii="Arial" w:hAnsi="Arial" w:cs="Arial"/>
          <w:caps w:val="0"/>
        </w:rPr>
        <w:t>binnenprofiel</w:t>
      </w:r>
      <w:proofErr w:type="spellEnd"/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:rsidR="00632006" w:rsidRDefault="000F6111" w:rsidP="0063200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Afwerking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proofErr w:type="spellStart"/>
      <w:r w:rsidR="00764D0E"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  <w:proofErr w:type="spellEnd"/>
      <w:r w:rsidR="0023773C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 </w:t>
      </w:r>
    </w:p>
    <w:p w:rsidR="00632006" w:rsidRPr="00632006" w:rsidRDefault="00632006" w:rsidP="0063200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32006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632006">
        <w:rPr>
          <w:rFonts w:ascii="Arial" w:hAnsi="Arial" w:cs="Arial"/>
          <w:b w:val="0"/>
          <w:caps w:val="0"/>
        </w:rPr>
        <w:t>Pollux</w:t>
      </w:r>
      <w:proofErr w:type="spellEnd"/>
      <w:r w:rsidRPr="00632006">
        <w:rPr>
          <w:rFonts w:ascii="Arial" w:hAnsi="Arial" w:cs="Arial"/>
          <w:b w:val="0"/>
          <w:caps w:val="0"/>
        </w:rPr>
        <w:t xml:space="preserve"> filter</w:t>
      </w:r>
      <w:r w:rsidRPr="00632006">
        <w:rPr>
          <w:rFonts w:ascii="Arial" w:hAnsi="Arial" w:cs="Arial"/>
          <w:caps w:val="0"/>
        </w:rPr>
        <w:t>:</w:t>
      </w:r>
      <w:r w:rsidRPr="00632006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:rsidR="000F6111" w:rsidRPr="00051630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:rsidR="000F6111" w:rsidRPr="007C5565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7C5565" w:rsidRDefault="000F6111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="00587EA3">
        <w:rPr>
          <w:rFonts w:ascii="Arial" w:hAnsi="Arial" w:cs="Arial"/>
          <w:sz w:val="19"/>
          <w:szCs w:val="19"/>
        </w:rPr>
        <w:tab/>
      </w:r>
      <w:r w:rsidR="00587EA3">
        <w:rPr>
          <w:rStyle w:val="bestekwaardenChar"/>
          <w:rFonts w:ascii="Arial" w:hAnsi="Arial" w:cs="Arial"/>
          <w:color w:val="auto"/>
          <w:sz w:val="19"/>
          <w:szCs w:val="19"/>
        </w:rPr>
        <w:t>ja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F34624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F34624">
        <w:rPr>
          <w:rStyle w:val="bestekwaardenChar"/>
          <w:rFonts w:cs="Arial"/>
          <w:color w:val="auto"/>
          <w:sz w:val="19"/>
          <w:szCs w:val="19"/>
        </w:rPr>
        <w:t>8</w:t>
      </w:r>
      <w:r w:rsidRPr="007C5565">
        <w:rPr>
          <w:rFonts w:cs="Arial"/>
          <w:sz w:val="19"/>
          <w:szCs w:val="19"/>
          <w:lang w:val="nl-NL"/>
        </w:rPr>
        <w:t xml:space="preserve"> W/m²K</w:t>
      </w:r>
    </w:p>
    <w:p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7C5565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7C5565">
        <w:rPr>
          <w:rFonts w:cs="Arial"/>
          <w:b/>
          <w:sz w:val="19"/>
          <w:szCs w:val="19"/>
          <w:lang w:val="nl-NL"/>
        </w:rPr>
        <w:t xml:space="preserve">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955894">
        <w:rPr>
          <w:rStyle w:val="bestekwaardenChar"/>
          <w:rFonts w:cs="Arial"/>
          <w:color w:val="auto"/>
          <w:sz w:val="19"/>
          <w:szCs w:val="19"/>
        </w:rPr>
        <w:t>120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262A4F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262A4F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262A4F">
        <w:rPr>
          <w:rFonts w:cs="Arial"/>
          <w:b/>
          <w:sz w:val="19"/>
          <w:szCs w:val="19"/>
          <w:lang w:val="nl-NL"/>
        </w:rPr>
        <w:t xml:space="preserve"> tot</w:t>
      </w:r>
      <w:r w:rsidRPr="00262A4F">
        <w:rPr>
          <w:rFonts w:cs="Arial"/>
          <w:sz w:val="19"/>
          <w:szCs w:val="19"/>
          <w:lang w:val="nl-NL"/>
        </w:rPr>
        <w:t xml:space="preserve">: </w:t>
      </w:r>
      <w:r w:rsidRPr="00262A4F">
        <w:rPr>
          <w:rFonts w:cs="Arial"/>
          <w:sz w:val="19"/>
          <w:szCs w:val="19"/>
          <w:lang w:val="nl-NL"/>
        </w:rPr>
        <w:tab/>
      </w:r>
      <w:r w:rsidRPr="00262A4F">
        <w:rPr>
          <w:rFonts w:cs="Arial"/>
          <w:sz w:val="19"/>
          <w:szCs w:val="19"/>
          <w:lang w:val="nl-NL"/>
        </w:rPr>
        <w:tab/>
      </w:r>
      <w:r w:rsidR="00F63DF6" w:rsidRPr="00262A4F">
        <w:rPr>
          <w:rFonts w:cs="Arial"/>
          <w:sz w:val="19"/>
          <w:szCs w:val="19"/>
          <w:lang w:val="nl-NL"/>
        </w:rPr>
        <w:tab/>
      </w:r>
      <w:r w:rsidR="00955894">
        <w:rPr>
          <w:rFonts w:cs="Arial"/>
          <w:sz w:val="19"/>
          <w:szCs w:val="19"/>
          <w:lang w:val="nl-NL"/>
        </w:rPr>
        <w:t>1</w:t>
      </w:r>
      <w:bookmarkStart w:id="0" w:name="_GoBack"/>
      <w:bookmarkEnd w:id="0"/>
      <w:r w:rsidRPr="00262A4F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262A4F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262A4F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262A4F">
        <w:rPr>
          <w:rFonts w:cs="Arial"/>
          <w:b/>
          <w:sz w:val="19"/>
          <w:szCs w:val="19"/>
          <w:lang w:val="nl-NL"/>
        </w:rPr>
        <w:t>Lekdebiet bij 50 Pa</w:t>
      </w:r>
      <w:r w:rsidRPr="00262A4F">
        <w:rPr>
          <w:rFonts w:cs="Arial"/>
          <w:sz w:val="19"/>
          <w:szCs w:val="19"/>
          <w:lang w:val="nl-NL"/>
        </w:rPr>
        <w:t>:</w:t>
      </w:r>
      <w:r w:rsidRPr="00262A4F">
        <w:rPr>
          <w:rFonts w:cs="Arial"/>
          <w:sz w:val="19"/>
          <w:szCs w:val="19"/>
          <w:lang w:val="nl-NL"/>
        </w:rPr>
        <w:tab/>
      </w:r>
      <w:r w:rsidRPr="00262A4F">
        <w:rPr>
          <w:rFonts w:cs="Arial"/>
          <w:sz w:val="19"/>
          <w:szCs w:val="19"/>
          <w:lang w:val="nl-NL"/>
        </w:rPr>
        <w:tab/>
      </w:r>
      <w:r w:rsidR="00F63DF6" w:rsidRPr="00262A4F">
        <w:rPr>
          <w:rFonts w:cs="Arial"/>
          <w:sz w:val="19"/>
          <w:szCs w:val="19"/>
          <w:lang w:val="nl-NL"/>
        </w:rPr>
        <w:tab/>
      </w:r>
      <w:r w:rsidRPr="00262A4F">
        <w:rPr>
          <w:rFonts w:cs="Arial"/>
          <w:sz w:val="19"/>
          <w:szCs w:val="19"/>
          <w:lang w:val="nl-NL"/>
        </w:rPr>
        <w:t xml:space="preserve"> &lt;15% (in gesloten toestand)</w:t>
      </w:r>
    </w:p>
    <w:p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262A4F" w:rsidRDefault="00262A4F" w:rsidP="00262A4F">
      <w:pPr>
        <w:pStyle w:val="bestektekst"/>
        <w:numPr>
          <w:ilvl w:val="0"/>
          <w:numId w:val="8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Geluiddemping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neAb</w:t>
      </w:r>
      <w:proofErr w:type="spellEnd"/>
      <w:r>
        <w:rPr>
          <w:rFonts w:cs="Arial"/>
          <w:b/>
          <w:sz w:val="19"/>
          <w:szCs w:val="19"/>
          <w:vertAlign w:val="subscript"/>
        </w:rPr>
        <w:t xml:space="preserve"> </w:t>
      </w:r>
      <w:r>
        <w:rPr>
          <w:rFonts w:cs="Arial"/>
          <w:b/>
          <w:sz w:val="19"/>
          <w:szCs w:val="19"/>
        </w:rPr>
        <w:t xml:space="preserve">/ </w:t>
      </w:r>
      <w:proofErr w:type="spellStart"/>
      <w:r>
        <w:rPr>
          <w:rFonts w:cs="Arial"/>
          <w:b/>
          <w:sz w:val="19"/>
          <w:szCs w:val="19"/>
        </w:rPr>
        <w:t>D</w:t>
      </w:r>
      <w:r>
        <w:rPr>
          <w:rFonts w:cs="Arial"/>
          <w:b/>
          <w:sz w:val="19"/>
          <w:szCs w:val="19"/>
          <w:vertAlign w:val="subscript"/>
        </w:rPr>
        <w:t>neAv</w:t>
      </w:r>
      <w:proofErr w:type="spellEnd"/>
      <w:r>
        <w:rPr>
          <w:rFonts w:cs="Arial"/>
          <w:b/>
          <w:sz w:val="19"/>
          <w:szCs w:val="19"/>
        </w:rPr>
        <w:t>:</w:t>
      </w:r>
    </w:p>
    <w:p w:rsidR="00262A4F" w:rsidRDefault="00262A4F" w:rsidP="00262A4F">
      <w:pPr>
        <w:pStyle w:val="bestektekst"/>
        <w:ind w:left="426"/>
        <w:rPr>
          <w:rFonts w:cs="Arial"/>
          <w:b/>
          <w:sz w:val="19"/>
          <w:szCs w:val="19"/>
        </w:rPr>
      </w:pPr>
    </w:p>
    <w:p w:rsidR="00262A4F" w:rsidRDefault="00262A4F" w:rsidP="00262A4F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geopende toestand</w:t>
      </w:r>
      <w:r w:rsidR="00C81E31">
        <w:rPr>
          <w:rFonts w:cs="Arial"/>
          <w:sz w:val="19"/>
          <w:szCs w:val="19"/>
        </w:rPr>
        <w:t xml:space="preserve"> (</w:t>
      </w:r>
      <w:proofErr w:type="spellStart"/>
      <w:r w:rsidR="00C81E31">
        <w:rPr>
          <w:rFonts w:cs="Arial"/>
          <w:sz w:val="19"/>
          <w:szCs w:val="19"/>
        </w:rPr>
        <w:t>cfr</w:t>
      </w:r>
      <w:proofErr w:type="spellEnd"/>
      <w:r w:rsidR="00C81E31">
        <w:rPr>
          <w:rFonts w:cs="Arial"/>
          <w:sz w:val="19"/>
          <w:szCs w:val="19"/>
        </w:rPr>
        <w:t>. EN ISO 10140-1 &amp; ISO 717-1):</w:t>
      </w:r>
      <w:r>
        <w:rPr>
          <w:rFonts w:cs="Arial"/>
          <w:sz w:val="19"/>
          <w:szCs w:val="19"/>
        </w:rPr>
        <w:tab/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48,0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102067">
        <w:rPr>
          <w:rFonts w:cs="Arial"/>
          <w:sz w:val="19"/>
          <w:szCs w:val="19"/>
        </w:rPr>
        <w:t>44,8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102067">
        <w:rPr>
          <w:rFonts w:cs="Arial"/>
          <w:sz w:val="19"/>
          <w:szCs w:val="19"/>
        </w:rPr>
        <w:t>42,3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102067">
        <w:rPr>
          <w:rFonts w:cs="Arial"/>
          <w:sz w:val="19"/>
          <w:szCs w:val="19"/>
        </w:rPr>
        <w:t>42,1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262A4F" w:rsidRDefault="00262A4F" w:rsidP="00262A4F">
      <w:pPr>
        <w:pStyle w:val="bestektekst"/>
        <w:ind w:left="1458"/>
        <w:rPr>
          <w:rFonts w:cs="Arial"/>
          <w:sz w:val="19"/>
          <w:szCs w:val="19"/>
        </w:rPr>
      </w:pPr>
    </w:p>
    <w:p w:rsidR="00262A4F" w:rsidRDefault="00C81E31" w:rsidP="00262A4F">
      <w:pPr>
        <w:pStyle w:val="bestektekst"/>
        <w:numPr>
          <w:ilvl w:val="0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In gesloten toestand (</w:t>
      </w:r>
      <w:proofErr w:type="spellStart"/>
      <w:r>
        <w:rPr>
          <w:rFonts w:cs="Arial"/>
          <w:sz w:val="19"/>
          <w:szCs w:val="19"/>
        </w:rPr>
        <w:t>cfr</w:t>
      </w:r>
      <w:proofErr w:type="spellEnd"/>
      <w:r>
        <w:rPr>
          <w:rFonts w:cs="Arial"/>
          <w:sz w:val="19"/>
          <w:szCs w:val="19"/>
        </w:rPr>
        <w:t>. EN ISO 10140-1 &amp; ISO 717-1):</w:t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14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  <w:t>55,2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18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102067">
        <w:rPr>
          <w:rFonts w:cs="Arial"/>
          <w:sz w:val="19"/>
          <w:szCs w:val="19"/>
        </w:rPr>
        <w:t>55,9</w:t>
      </w:r>
      <w:r>
        <w:rPr>
          <w:rStyle w:val="bestekwaardenChar"/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dB</w:t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Doorlaat 22 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102067">
        <w:rPr>
          <w:rFonts w:cs="Arial"/>
          <w:sz w:val="19"/>
          <w:szCs w:val="19"/>
        </w:rPr>
        <w:t xml:space="preserve">55,4 </w:t>
      </w:r>
      <w:r>
        <w:rPr>
          <w:rFonts w:cs="Arial"/>
          <w:sz w:val="19"/>
          <w:szCs w:val="19"/>
        </w:rPr>
        <w:t>dB</w:t>
      </w:r>
    </w:p>
    <w:p w:rsidR="00262A4F" w:rsidRDefault="00262A4F" w:rsidP="00262A4F">
      <w:pPr>
        <w:pStyle w:val="bestektekst"/>
        <w:numPr>
          <w:ilvl w:val="2"/>
          <w:numId w:val="9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Doorlaat 28</w:t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 w:rsidR="00102067" w:rsidRPr="00102067">
        <w:rPr>
          <w:rStyle w:val="bestekwaardenChar"/>
          <w:rFonts w:cs="Arial"/>
          <w:color w:val="auto"/>
          <w:sz w:val="19"/>
          <w:szCs w:val="19"/>
        </w:rPr>
        <w:t xml:space="preserve">55,0 </w:t>
      </w:r>
      <w:r>
        <w:rPr>
          <w:rFonts w:cs="Arial"/>
          <w:sz w:val="19"/>
          <w:szCs w:val="19"/>
        </w:rPr>
        <w:t>dB</w:t>
      </w:r>
    </w:p>
    <w:p w:rsidR="00587EA3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Pr="00051630" w:rsidRDefault="00587EA3" w:rsidP="00587EA3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:rsidR="00587EA3" w:rsidRDefault="00587EA3" w:rsidP="00587EA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F63DF6">
        <w:rPr>
          <w:rFonts w:cs="Arial"/>
          <w:b/>
          <w:sz w:val="19"/>
          <w:szCs w:val="19"/>
        </w:rPr>
        <w:t>:</w:t>
      </w:r>
    </w:p>
    <w:p w:rsidR="00587EA3" w:rsidRPr="00F63DF6" w:rsidRDefault="00587EA3" w:rsidP="00587EA3">
      <w:pPr>
        <w:pStyle w:val="bestektekst"/>
        <w:ind w:left="426"/>
        <w:rPr>
          <w:rFonts w:cs="Arial"/>
          <w:b/>
          <w:sz w:val="19"/>
          <w:szCs w:val="19"/>
        </w:rPr>
      </w:pPr>
    </w:p>
    <w:p w:rsidR="006530E5" w:rsidRDefault="006530E5" w:rsidP="006530E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 (</w:t>
      </w:r>
      <w:proofErr w:type="spellStart"/>
      <w:r>
        <w:rPr>
          <w:rFonts w:cs="Arial"/>
          <w:sz w:val="19"/>
          <w:szCs w:val="19"/>
        </w:rPr>
        <w:t>cfr</w:t>
      </w:r>
      <w:proofErr w:type="spellEnd"/>
      <w:r>
        <w:rPr>
          <w:rFonts w:cs="Arial"/>
          <w:sz w:val="19"/>
          <w:szCs w:val="19"/>
        </w:rPr>
        <w:t>. NEN 4087):</w:t>
      </w:r>
      <w:r>
        <w:rPr>
          <w:rFonts w:cs="Arial"/>
          <w:sz w:val="19"/>
          <w:szCs w:val="19"/>
        </w:rPr>
        <w:tab/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1</w:t>
      </w:r>
      <w:r>
        <w:rPr>
          <w:rFonts w:cs="Arial"/>
          <w:sz w:val="19"/>
          <w:szCs w:val="19"/>
        </w:rPr>
        <w:t>4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1</w:t>
      </w:r>
      <w:r w:rsidR="00DA02EB">
        <w:rPr>
          <w:rStyle w:val="bestekwaardenChar"/>
          <w:rFonts w:cs="Arial"/>
          <w:color w:val="auto"/>
          <w:sz w:val="19"/>
          <w:szCs w:val="19"/>
        </w:rPr>
        <w:t>3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B25B5E">
        <w:rPr>
          <w:rStyle w:val="bestekwaardenChar"/>
          <w:rFonts w:cs="Arial"/>
          <w:color w:val="auto"/>
          <w:sz w:val="19"/>
          <w:szCs w:val="19"/>
        </w:rPr>
        <w:t>1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18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E209F7">
        <w:rPr>
          <w:rFonts w:cs="Arial"/>
          <w:sz w:val="19"/>
          <w:szCs w:val="19"/>
        </w:rPr>
        <w:t>19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B25B5E">
        <w:rPr>
          <w:rStyle w:val="bestekwaardenChar"/>
          <w:rFonts w:cs="Arial"/>
          <w:color w:val="auto"/>
          <w:sz w:val="19"/>
          <w:szCs w:val="19"/>
        </w:rPr>
        <w:t>3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 2</w:t>
      </w:r>
      <w:r>
        <w:rPr>
          <w:rFonts w:cs="Arial"/>
          <w:sz w:val="19"/>
          <w:szCs w:val="19"/>
        </w:rPr>
        <w:t>2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DA02EB">
        <w:rPr>
          <w:rStyle w:val="bestekwaardenChar"/>
          <w:rFonts w:cs="Arial"/>
          <w:color w:val="auto"/>
          <w:sz w:val="19"/>
          <w:szCs w:val="19"/>
        </w:rPr>
        <w:t>2</w:t>
      </w:r>
      <w:r w:rsidR="00960D68">
        <w:rPr>
          <w:rStyle w:val="bestekwaardenChar"/>
          <w:rFonts w:cs="Arial"/>
          <w:color w:val="auto"/>
          <w:sz w:val="19"/>
          <w:szCs w:val="19"/>
        </w:rPr>
        <w:t>2</w:t>
      </w:r>
      <w:r w:rsidR="00DA02EB">
        <w:rPr>
          <w:rStyle w:val="bestekwaardenChar"/>
          <w:rFonts w:cs="Arial"/>
          <w:color w:val="auto"/>
          <w:sz w:val="19"/>
          <w:szCs w:val="19"/>
        </w:rPr>
        <w:t>,</w:t>
      </w:r>
      <w:r w:rsidR="00B25B5E">
        <w:rPr>
          <w:rStyle w:val="bestekwaardenChar"/>
          <w:rFonts w:cs="Arial"/>
          <w:color w:val="auto"/>
          <w:sz w:val="19"/>
          <w:szCs w:val="19"/>
        </w:rPr>
        <w:t>1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Default="00F34624" w:rsidP="00F34624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Doorlaat </w:t>
      </w:r>
      <w:r>
        <w:rPr>
          <w:rFonts w:cs="Arial"/>
          <w:sz w:val="19"/>
          <w:szCs w:val="19"/>
        </w:rPr>
        <w:t>28</w:t>
      </w:r>
      <w:r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2</w:t>
      </w:r>
      <w:r w:rsidR="00DA02EB">
        <w:rPr>
          <w:rStyle w:val="bestekwaardenChar"/>
          <w:rFonts w:cs="Arial"/>
          <w:color w:val="auto"/>
          <w:sz w:val="19"/>
          <w:szCs w:val="19"/>
        </w:rPr>
        <w:t>6</w:t>
      </w:r>
      <w:r>
        <w:rPr>
          <w:rStyle w:val="bestekwaardenChar"/>
          <w:rFonts w:cs="Arial"/>
          <w:color w:val="auto"/>
          <w:sz w:val="19"/>
          <w:szCs w:val="19"/>
        </w:rPr>
        <w:t>,</w:t>
      </w:r>
      <w:r w:rsidR="00B25B5E">
        <w:rPr>
          <w:rStyle w:val="bestekwaardenChar"/>
          <w:rFonts w:cs="Arial"/>
          <w:color w:val="auto"/>
          <w:sz w:val="19"/>
          <w:szCs w:val="19"/>
        </w:rPr>
        <w:t>0</w:t>
      </w:r>
      <w:r>
        <w:rPr>
          <w:rStyle w:val="bestekwaardenChar"/>
          <w:rFonts w:cs="Arial"/>
          <w:color w:val="auto"/>
          <w:sz w:val="19"/>
          <w:szCs w:val="19"/>
        </w:rPr>
        <w:t xml:space="preserve"> dm³/s/m</w:t>
      </w:r>
    </w:p>
    <w:p w:rsidR="00F34624" w:rsidRPr="00F63DF6" w:rsidRDefault="00F34624" w:rsidP="00F34624">
      <w:pPr>
        <w:pStyle w:val="bestektekst"/>
        <w:ind w:left="1458"/>
        <w:rPr>
          <w:rFonts w:cs="Arial"/>
          <w:sz w:val="19"/>
          <w:szCs w:val="19"/>
        </w:rPr>
      </w:pPr>
    </w:p>
    <w:p w:rsidR="000F6111" w:rsidRPr="00587EA3" w:rsidRDefault="000F6111" w:rsidP="00051630">
      <w:pPr>
        <w:pStyle w:val="bestektekst"/>
        <w:rPr>
          <w:rFonts w:cs="Arial"/>
          <w:szCs w:val="20"/>
        </w:rPr>
      </w:pPr>
    </w:p>
    <w:p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5C" w:rsidRDefault="00276A5C" w:rsidP="000F6111">
      <w:r>
        <w:separator/>
      </w:r>
    </w:p>
  </w:endnote>
  <w:endnote w:type="continuationSeparator" w:id="0">
    <w:p w:rsidR="00276A5C" w:rsidRDefault="00276A5C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5C" w:rsidRDefault="00276A5C" w:rsidP="000F6111">
      <w:r>
        <w:separator/>
      </w:r>
    </w:p>
  </w:footnote>
  <w:footnote w:type="continuationSeparator" w:id="0">
    <w:p w:rsidR="00276A5C" w:rsidRDefault="00276A5C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A37BA"/>
    <w:rsid w:val="000F6111"/>
    <w:rsid w:val="00102067"/>
    <w:rsid w:val="001263A2"/>
    <w:rsid w:val="001B5CCD"/>
    <w:rsid w:val="0023773C"/>
    <w:rsid w:val="00262A4F"/>
    <w:rsid w:val="00276A5C"/>
    <w:rsid w:val="002C4808"/>
    <w:rsid w:val="002D2550"/>
    <w:rsid w:val="00301617"/>
    <w:rsid w:val="00347364"/>
    <w:rsid w:val="0042210A"/>
    <w:rsid w:val="004250BD"/>
    <w:rsid w:val="0046572F"/>
    <w:rsid w:val="004779C6"/>
    <w:rsid w:val="00486D38"/>
    <w:rsid w:val="004B13D4"/>
    <w:rsid w:val="004B21AD"/>
    <w:rsid w:val="004B4035"/>
    <w:rsid w:val="00500F52"/>
    <w:rsid w:val="005178E3"/>
    <w:rsid w:val="00587EA3"/>
    <w:rsid w:val="005A48BD"/>
    <w:rsid w:val="00632006"/>
    <w:rsid w:val="00652BBF"/>
    <w:rsid w:val="006530E5"/>
    <w:rsid w:val="007372F2"/>
    <w:rsid w:val="0075178A"/>
    <w:rsid w:val="00764D0E"/>
    <w:rsid w:val="007A22CC"/>
    <w:rsid w:val="007B086A"/>
    <w:rsid w:val="007C5565"/>
    <w:rsid w:val="007E4DC8"/>
    <w:rsid w:val="007F75F3"/>
    <w:rsid w:val="0080131F"/>
    <w:rsid w:val="00821705"/>
    <w:rsid w:val="00837D3A"/>
    <w:rsid w:val="00887CFB"/>
    <w:rsid w:val="008F3B8F"/>
    <w:rsid w:val="00903C38"/>
    <w:rsid w:val="00955894"/>
    <w:rsid w:val="00960D68"/>
    <w:rsid w:val="00966F2D"/>
    <w:rsid w:val="00A015E4"/>
    <w:rsid w:val="00A01D9D"/>
    <w:rsid w:val="00AB4BB3"/>
    <w:rsid w:val="00B25B5E"/>
    <w:rsid w:val="00B32148"/>
    <w:rsid w:val="00B91415"/>
    <w:rsid w:val="00BB470F"/>
    <w:rsid w:val="00C603E4"/>
    <w:rsid w:val="00C81E31"/>
    <w:rsid w:val="00CC277F"/>
    <w:rsid w:val="00CE78ED"/>
    <w:rsid w:val="00D01E6A"/>
    <w:rsid w:val="00D22E19"/>
    <w:rsid w:val="00D25F7A"/>
    <w:rsid w:val="00DA02EB"/>
    <w:rsid w:val="00DB1DFB"/>
    <w:rsid w:val="00DE31FE"/>
    <w:rsid w:val="00E209F7"/>
    <w:rsid w:val="00E422B7"/>
    <w:rsid w:val="00E7562F"/>
    <w:rsid w:val="00F34624"/>
    <w:rsid w:val="00F50476"/>
    <w:rsid w:val="00F56E7F"/>
    <w:rsid w:val="00F63DF6"/>
    <w:rsid w:val="00F94BEF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4819"/>
  <w15:docId w15:val="{211C9401-AB6E-40B2-8D51-BE862D2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Sylvie Vandewalle</cp:lastModifiedBy>
  <cp:revision>14</cp:revision>
  <cp:lastPrinted>2017-09-19T13:41:00Z</cp:lastPrinted>
  <dcterms:created xsi:type="dcterms:W3CDTF">2017-09-19T13:41:00Z</dcterms:created>
  <dcterms:modified xsi:type="dcterms:W3CDTF">2019-11-05T10:21:00Z</dcterms:modified>
</cp:coreProperties>
</file>